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bidi w:val="0"/>
        <w:ind w:left="0" w:right="0" w:hanging="0"/>
        <w:jc w:val="left"/>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t>Prezado Discente,</w:t>
      </w:r>
    </w:p>
    <w:p>
      <w:pPr>
        <w:pStyle w:val="Normal"/>
        <w:widowControl/>
        <w:bidi w:val="0"/>
        <w:ind w:left="0" w:right="0" w:hanging="0"/>
        <w:jc w:val="left"/>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r>
    </w:p>
    <w:p>
      <w:pPr>
        <w:pStyle w:val="Normal"/>
        <w:widowControl/>
        <w:bidi w:val="0"/>
        <w:ind w:left="0" w:right="0" w:hanging="0"/>
        <w:jc w:val="left"/>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t xml:space="preserve">Reiteramos que é imprescindível atentar para as </w:t>
      </w:r>
      <w:r>
        <w:rPr>
          <w:rFonts w:ascii="arial;sans-serif" w:hAnsi="arial;sans-serif"/>
          <w:b w:val="false"/>
          <w:i w:val="false"/>
          <w:caps w:val="false"/>
          <w:smallCaps w:val="false"/>
          <w:color w:val="000000"/>
          <w:spacing w:val="0"/>
          <w:sz w:val="24"/>
        </w:rPr>
        <w:t xml:space="preserve">normas regimentais do curso e </w:t>
      </w:r>
      <w:r>
        <w:rPr>
          <w:rFonts w:ascii="Arial;Helvetica;sans-serif" w:hAnsi="Arial;Helvetica;sans-serif"/>
          <w:b w:val="false"/>
          <w:i w:val="false"/>
          <w:caps w:val="false"/>
          <w:smallCaps w:val="false"/>
          <w:color w:val="000000"/>
          <w:spacing w:val="0"/>
          <w:sz w:val="24"/>
        </w:rPr>
        <w:t xml:space="preserve">INSTRUÇÕES </w:t>
      </w:r>
      <w:r>
        <w:rPr>
          <w:rFonts w:ascii="Arial;Helvetica;sans-serif" w:hAnsi="Arial;Helvetica;sans-serif"/>
          <w:b w:val="false"/>
          <w:i w:val="false"/>
          <w:caps w:val="false"/>
          <w:smallCaps w:val="false"/>
          <w:color w:val="000000"/>
          <w:spacing w:val="0"/>
          <w:sz w:val="24"/>
        </w:rPr>
        <w:t xml:space="preserve">ADICIONAIS </w:t>
      </w:r>
      <w:r>
        <w:rPr>
          <w:rFonts w:ascii="Arial;Helvetica;sans-serif" w:hAnsi="Arial;Helvetica;sans-serif"/>
          <w:b w:val="false"/>
          <w:i w:val="false"/>
          <w:caps w:val="false"/>
          <w:smallCaps w:val="false"/>
          <w:color w:val="000000"/>
          <w:spacing w:val="0"/>
          <w:sz w:val="24"/>
        </w:rPr>
        <w:t xml:space="preserve">PARA DEFESA DE </w:t>
      </w:r>
      <w:r>
        <w:rPr>
          <w:rFonts w:ascii="Arial;Helvetica;sans-serif" w:hAnsi="Arial;Helvetica;sans-serif"/>
          <w:b w:val="false"/>
          <w:i w:val="false"/>
          <w:caps w:val="false"/>
          <w:smallCaps w:val="false"/>
          <w:color w:val="000000"/>
          <w:spacing w:val="0"/>
          <w:sz w:val="24"/>
        </w:rPr>
        <w:t xml:space="preserve">MESTRADO E </w:t>
      </w:r>
      <w:r>
        <w:rPr>
          <w:rFonts w:ascii="Arial;Helvetica;sans-serif" w:hAnsi="Arial;Helvetica;sans-serif"/>
          <w:b w:val="false"/>
          <w:i w:val="false"/>
          <w:caps w:val="false"/>
          <w:smallCaps w:val="false"/>
          <w:color w:val="000000"/>
          <w:spacing w:val="0"/>
          <w:sz w:val="24"/>
        </w:rPr>
        <w:t>DOUTORADO - BADPI</w:t>
      </w:r>
      <w:r>
        <w:rPr>
          <w:rFonts w:ascii="arial;sans-serif" w:hAnsi="arial;sans-serif"/>
          <w:b w:val="false"/>
          <w:i w:val="false"/>
          <w:caps w:val="false"/>
          <w:smallCaps w:val="false"/>
          <w:color w:val="000000"/>
          <w:spacing w:val="0"/>
          <w:sz w:val="24"/>
        </w:rPr>
        <w:t>, encaminhadas previamente para o e-mail de todos participantes do evento.</w:t>
      </w:r>
    </w:p>
    <w:p>
      <w:pPr>
        <w:pStyle w:val="Normal"/>
        <w:widowControl/>
        <w:bidi w:val="0"/>
        <w:ind w:left="0" w:right="0" w:hanging="0"/>
        <w:jc w:val="left"/>
        <w:rPr>
          <w:rFonts w:ascii="arial;sans-serif" w:hAnsi="arial;sans-serif"/>
          <w:b w:val="false"/>
          <w:i w:val="false"/>
          <w:caps w:val="false"/>
          <w:smallCaps w:val="false"/>
          <w:color w:val="000000"/>
          <w:spacing w:val="0"/>
          <w:sz w:val="24"/>
        </w:rPr>
      </w:pPr>
      <w:r>
        <w:rPr>
          <w:rFonts w:ascii="arial;sans-serif" w:hAnsi="arial;sans-serif"/>
          <w:b w:val="false"/>
          <w:i w:val="false"/>
          <w:caps w:val="false"/>
          <w:smallCaps w:val="false"/>
          <w:color w:val="000000"/>
          <w:spacing w:val="0"/>
          <w:sz w:val="24"/>
        </w:rPr>
      </w:r>
    </w:p>
    <w:p>
      <w:pPr>
        <w:pStyle w:val="Normal"/>
        <w:widowControl/>
        <w:bidi w:val="0"/>
        <w:ind w:left="0" w:right="0" w:hanging="0"/>
        <w:jc w:val="left"/>
        <w:rPr/>
      </w:pPr>
      <w:r>
        <w:rPr>
          <w:rFonts w:ascii="Arial;Helvetica;sans-serif" w:hAnsi="Arial;Helvetica;sans-serif"/>
          <w:b/>
          <w:bCs/>
          <w:i w:val="false"/>
          <w:caps w:val="false"/>
          <w:smallCaps w:val="false"/>
          <w:color w:val="000000"/>
          <w:spacing w:val="0"/>
          <w:sz w:val="24"/>
        </w:rPr>
        <w:t>Pareceres:</w:t>
      </w:r>
      <w:r>
        <w:rPr>
          <w:rFonts w:ascii="Arial;Helvetica;sans-serif" w:hAnsi="Arial;Helvetica;sans-serif"/>
          <w:b w:val="false"/>
          <w:i w:val="false"/>
          <w:caps w:val="false"/>
          <w:smallCaps w:val="false"/>
          <w:color w:val="000000"/>
          <w:spacing w:val="0"/>
          <w:sz w:val="24"/>
        </w:rPr>
        <w:t xml:space="preserve"> os Pareceres Individuais devem ser previamente preparados (modelo na página) pelo orientador/estudante e disponibilizado para o Presidente da Banca. Após a assinatura de todos os pareceres, o Presidente da Banca deve encaminhar os documentos em PDF para o e-mail </w:t>
      </w:r>
      <w:hyperlink r:id="rId2" w:tgtFrame="_blank">
        <w:r>
          <w:rPr>
            <w:rStyle w:val="LinkdaInternet"/>
            <w:rFonts w:ascii="Arial;Helvetica;sans-serif" w:hAnsi="Arial;Helvetica;sans-serif"/>
            <w:b w:val="false"/>
            <w:i w:val="false"/>
            <w:caps w:val="false"/>
            <w:smallCaps w:val="false"/>
            <w:color w:val="1155CC"/>
            <w:spacing w:val="0"/>
            <w:sz w:val="24"/>
          </w:rPr>
          <w:t>ppgbadpi@gmail.com</w:t>
        </w:r>
      </w:hyperlink>
      <w:r>
        <w:rPr>
          <w:rFonts w:ascii="Arial;Helvetica;sans-serif" w:hAnsi="Arial;Helvetica;sans-serif"/>
          <w:b w:val="false"/>
          <w:i w:val="false"/>
          <w:caps w:val="false"/>
          <w:smallCaps w:val="false"/>
          <w:color w:val="000000"/>
          <w:spacing w:val="0"/>
          <w:sz w:val="24"/>
        </w:rPr>
        <w:t>. Estes documentos serão arquivados e uma cópia enviada ao orientador e estudante;</w:t>
      </w:r>
    </w:p>
    <w:p>
      <w:pPr>
        <w:pStyle w:val="Normal"/>
        <w:widowControl/>
        <w:bidi w:val="0"/>
        <w:ind w:left="0" w:right="0" w:hanging="0"/>
        <w:jc w:val="left"/>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r>
    </w:p>
    <w:p>
      <w:pPr>
        <w:pStyle w:val="Normal"/>
        <w:widowControl/>
        <w:bidi w:val="0"/>
        <w:ind w:left="0" w:right="0" w:hanging="0"/>
        <w:jc w:val="left"/>
        <w:rPr/>
      </w:pPr>
      <w:r>
        <w:rPr>
          <w:rFonts w:ascii="Arial;Helvetica;sans-serif" w:hAnsi="Arial;Helvetica;sans-serif"/>
          <w:b/>
          <w:bCs/>
          <w:i w:val="false"/>
          <w:caps w:val="false"/>
          <w:smallCaps w:val="false"/>
          <w:color w:val="000000"/>
          <w:spacing w:val="0"/>
          <w:sz w:val="24"/>
        </w:rPr>
        <w:t>Ata de Defesa:</w:t>
      </w:r>
      <w:r>
        <w:rPr>
          <w:rFonts w:ascii="Arial;Helvetica;sans-serif" w:hAnsi="Arial;Helvetica;sans-serif"/>
          <w:b w:val="false"/>
          <w:i w:val="false"/>
          <w:caps w:val="false"/>
          <w:smallCaps w:val="false"/>
          <w:color w:val="000000"/>
          <w:spacing w:val="0"/>
          <w:sz w:val="24"/>
        </w:rPr>
        <w:t xml:space="preserve"> A ata da defesa deve ser assinada por cada um dos membros da banca que participaram da defesa (a ordem das assinaturas pode ser determinada pelo presidente da banca, ou seja, cada examinador, recebe a ata (EM MSWORD ou similiar), assina e envia (EM MSWORD OU SIMILAR) ao próximo colega (segundo a ordem estabelecida pelo presidente) para sua assinatura e assim por diante até todos assinarem. A ata deve então ser enviada o mais rápido possível (EM MS WORD) para o e-mail </w:t>
      </w:r>
      <w:hyperlink r:id="rId3" w:tgtFrame="_blank">
        <w:r>
          <w:rPr>
            <w:rStyle w:val="LinkdaInternet"/>
            <w:rFonts w:ascii="Arial;Helvetica;sans-serif" w:hAnsi="Arial;Helvetica;sans-serif"/>
            <w:b w:val="false"/>
            <w:i w:val="false"/>
            <w:caps w:val="false"/>
            <w:smallCaps w:val="false"/>
            <w:color w:val="1155CC"/>
            <w:spacing w:val="0"/>
            <w:sz w:val="24"/>
          </w:rPr>
          <w:t>ppgbadpi@gmail.com</w:t>
        </w:r>
      </w:hyperlink>
      <w:r>
        <w:rPr>
          <w:rFonts w:ascii="Arial;Helvetica;sans-serif" w:hAnsi="Arial;Helvetica;sans-serif"/>
          <w:b w:val="false"/>
          <w:i w:val="false"/>
          <w:caps w:val="false"/>
          <w:smallCaps w:val="false"/>
          <w:color w:val="000000"/>
          <w:spacing w:val="0"/>
          <w:sz w:val="24"/>
        </w:rPr>
        <w:t>. A coordenadora do BADPI assinará este documento que será arquivado e uma cópia será enviada ao orientador e estudante;</w:t>
      </w:r>
    </w:p>
    <w:p>
      <w:pPr>
        <w:pStyle w:val="Normal"/>
        <w:widowControl/>
        <w:bidi w:val="0"/>
        <w:ind w:left="0" w:right="0" w:hanging="0"/>
        <w:jc w:val="left"/>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r>
    </w:p>
    <w:p>
      <w:pPr>
        <w:pStyle w:val="Normal"/>
        <w:widowControl/>
        <w:bidi w:val="0"/>
        <w:ind w:left="0" w:right="0" w:hanging="0"/>
        <w:jc w:val="left"/>
        <w:rPr>
          <w:rFonts w:ascii="Arial;Helvetica;sans-serif" w:hAnsi="Arial;Helvetica;sans-serif"/>
          <w:b w:val="false"/>
          <w:i w:val="false"/>
          <w:caps w:val="false"/>
          <w:smallCaps w:val="false"/>
          <w:color w:val="000000"/>
          <w:spacing w:val="0"/>
          <w:sz w:val="24"/>
        </w:rPr>
      </w:pPr>
      <w:r>
        <w:rPr>
          <w:rFonts w:ascii="FreeSans;sans-serif" w:hAnsi="FreeSans;sans-serif"/>
          <w:b/>
          <w:bCs/>
          <w:i w:val="false"/>
          <w:caps w:val="false"/>
          <w:smallCaps w:val="false"/>
          <w:color w:val="000000"/>
          <w:spacing w:val="0"/>
          <w:sz w:val="24"/>
        </w:rPr>
        <w:t>Certificados:</w:t>
      </w:r>
      <w:r>
        <w:rPr>
          <w:rFonts w:ascii="FreeSans;sans-serif" w:hAnsi="FreeSans;sans-serif"/>
          <w:b w:val="false"/>
          <w:i w:val="false"/>
          <w:caps w:val="false"/>
          <w:smallCaps w:val="false"/>
          <w:color w:val="000000"/>
          <w:spacing w:val="0"/>
          <w:sz w:val="24"/>
        </w:rPr>
        <w:t xml:space="preserve"> </w:t>
      </w:r>
      <w:r>
        <w:rPr>
          <w:rFonts w:ascii="Arial;Helvetica;sans-serif" w:hAnsi="Arial;Helvetica;sans-serif"/>
          <w:b w:val="false"/>
          <w:i w:val="false"/>
          <w:caps w:val="false"/>
          <w:smallCaps w:val="false"/>
          <w:color w:val="000000"/>
          <w:spacing w:val="0"/>
          <w:sz w:val="24"/>
        </w:rPr>
        <w:t>Os membros da banca receberão um certificado para comprovação da participação na banca e como agradecimento, que será enviado por meio eletrônico para cada um. (OBS: Este certificado deve ser providenciado previamente pelo orientador/estudante e enviado para assinatura da coordenação (Vide instruções e links para os modelos na página do</w:t>
      </w:r>
    </w:p>
    <w:p>
      <w:pPr>
        <w:pStyle w:val="Normal"/>
        <w:widowControl/>
        <w:bidi w:val="0"/>
        <w:ind w:left="0" w:right="0" w:hanging="0"/>
        <w:jc w:val="left"/>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t>BADPI).</w:t>
      </w:r>
    </w:p>
    <w:p>
      <w:pPr>
        <w:pStyle w:val="Normal"/>
        <w:widowControl/>
        <w:bidi w:val="0"/>
        <w:ind w:left="0" w:right="0" w:hanging="0"/>
        <w:jc w:val="left"/>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r>
    </w:p>
    <w:p>
      <w:pPr>
        <w:pStyle w:val="Normal"/>
        <w:widowControl/>
        <w:bidi w:val="0"/>
        <w:ind w:left="0" w:right="0" w:hanging="0"/>
        <w:jc w:val="left"/>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t>Se por alguma razão um dos membros titulares não puder participar, mesmo depois de ter confirmado ou se tiver problemas com a internet, o primeiro suplente deve ser acionado e se este estiver impedido o segundo suplente deve ser chamado a seguir. A Coordenação e Secretaria devem ser imediatamente informadas para formalização de participação do suplente na banca.</w:t>
      </w:r>
    </w:p>
    <w:p>
      <w:pPr>
        <w:pStyle w:val="Normal"/>
        <w:widowControl/>
        <w:bidi w:val="0"/>
        <w:ind w:left="0" w:right="0" w:hanging="0"/>
        <w:jc w:val="left"/>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r>
    </w:p>
    <w:p>
      <w:pPr>
        <w:pStyle w:val="Normal"/>
        <w:widowControl/>
        <w:bidi w:val="0"/>
        <w:ind w:left="0" w:right="0" w:hanging="0"/>
        <w:jc w:val="left"/>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t>Se a defesa for online, o</w:t>
      </w:r>
      <w:r>
        <w:rPr>
          <w:rFonts w:ascii="Arial;Helvetica;sans-serif" w:hAnsi="Arial;Helvetica;sans-serif"/>
          <w:b w:val="false"/>
          <w:i w:val="false"/>
          <w:caps w:val="false"/>
          <w:smallCaps w:val="false"/>
          <w:color w:val="000000"/>
          <w:spacing w:val="0"/>
          <w:sz w:val="24"/>
        </w:rPr>
        <w:t xml:space="preserve"> estudante/orientador deve enviar, </w:t>
      </w:r>
      <w:r>
        <w:rPr>
          <w:rFonts w:ascii="Arial;Helvetica;sans-serif" w:hAnsi="Arial;Helvetica;sans-serif"/>
          <w:b w:val="false"/>
          <w:i w:val="false"/>
          <w:caps w:val="false"/>
          <w:smallCaps w:val="false"/>
          <w:color w:val="000000"/>
          <w:spacing w:val="0"/>
          <w:sz w:val="24"/>
        </w:rPr>
        <w:t>com bastante antecedência,</w:t>
      </w:r>
      <w:r>
        <w:rPr>
          <w:rFonts w:ascii="Arial;Helvetica;sans-serif" w:hAnsi="Arial;Helvetica;sans-serif"/>
          <w:b w:val="false"/>
          <w:i w:val="false"/>
          <w:caps w:val="false"/>
          <w:smallCaps w:val="false"/>
          <w:color w:val="000000"/>
          <w:spacing w:val="0"/>
          <w:sz w:val="24"/>
        </w:rPr>
        <w:t xml:space="preserve"> o link aos participantes da banca, sempre com cópia para a Secretaria, </w:t>
      </w:r>
      <w:r>
        <w:rPr>
          <w:rFonts w:ascii="Arial;Helvetica;sans-serif" w:hAnsi="Arial;Helvetica;sans-serif"/>
          <w:b w:val="false"/>
          <w:i w:val="false"/>
          <w:caps w:val="false"/>
          <w:smallCaps w:val="false"/>
          <w:color w:val="000000"/>
          <w:spacing w:val="0"/>
          <w:sz w:val="24"/>
        </w:rPr>
        <w:t>para conhecimento e divulgação, por ser a defesa de mestrado ou doutorado um evento público</w:t>
      </w:r>
      <w:r>
        <w:rPr>
          <w:rFonts w:ascii="Arial;Helvetica;sans-serif" w:hAnsi="Arial;Helvetica;sans-serif"/>
          <w:b w:val="false"/>
          <w:i w:val="false"/>
          <w:caps w:val="false"/>
          <w:smallCaps w:val="false"/>
          <w:color w:val="000000"/>
          <w:spacing w:val="0"/>
          <w:sz w:val="24"/>
        </w:rPr>
        <w:t>.</w:t>
      </w:r>
    </w:p>
    <w:p>
      <w:pPr>
        <w:pStyle w:val="Normal"/>
        <w:widowControl/>
        <w:bidi w:val="0"/>
        <w:ind w:left="0" w:right="0" w:hanging="0"/>
        <w:jc w:val="center"/>
        <w:rPr>
          <w:rFonts w:ascii="Arial Narrow;sans-serif" w:hAnsi="Arial Narrow;sans-serif"/>
          <w:b/>
          <w:i/>
          <w:caps w:val="false"/>
          <w:smallCaps w:val="false"/>
          <w:color w:val="000000"/>
          <w:spacing w:val="0"/>
          <w:sz w:val="22"/>
          <w:lang w:val="pt-PT"/>
        </w:rPr>
      </w:pPr>
      <w:r>
        <w:rPr>
          <w:rFonts w:ascii="Arial Narrow;sans-serif" w:hAnsi="Arial Narrow;sans-serif"/>
          <w:b/>
          <w:i/>
          <w:caps w:val="false"/>
          <w:smallCaps w:val="false"/>
          <w:color w:val="000000"/>
          <w:spacing w:val="0"/>
          <w:sz w:val="22"/>
          <w:lang w:val="pt-PT"/>
        </w:rPr>
      </w:r>
    </w:p>
    <w:p>
      <w:pPr>
        <w:pStyle w:val="Normal"/>
        <w:widowControl/>
        <w:bidi w:val="0"/>
        <w:ind w:left="0" w:right="0" w:hanging="0"/>
        <w:jc w:val="center"/>
        <w:rPr>
          <w:rFonts w:ascii="Arial Narrow;sans-serif" w:hAnsi="Arial Narrow;sans-serif"/>
          <w:b/>
          <w:i/>
          <w:caps w:val="false"/>
          <w:smallCaps w:val="false"/>
          <w:color w:val="000000"/>
          <w:spacing w:val="0"/>
          <w:sz w:val="22"/>
          <w:lang w:val="pt-PT"/>
        </w:rPr>
      </w:pPr>
      <w:r>
        <w:rPr>
          <w:rFonts w:ascii="Arial Narrow;sans-serif" w:hAnsi="Arial Narrow;sans-serif"/>
          <w:b/>
          <w:i/>
          <w:caps w:val="false"/>
          <w:smallCaps w:val="false"/>
          <w:color w:val="000000"/>
          <w:spacing w:val="0"/>
          <w:sz w:val="22"/>
          <w:lang w:val="pt-PT"/>
        </w:rPr>
        <w:t>Segue abaixo as informações da coordenação, para preenchimento dos documentos, caso necessário.</w:t>
      </w:r>
    </w:p>
    <w:p>
      <w:pPr>
        <w:pStyle w:val="Normal"/>
        <w:widowControl/>
        <w:bidi w:val="0"/>
        <w:spacing w:before="0" w:after="283"/>
        <w:ind w:left="0" w:right="0" w:hanging="0"/>
        <w:jc w:val="center"/>
        <w:rPr>
          <w:rFonts w:ascii="Arial Narrow;sans-serif" w:hAnsi="Arial Narrow;sans-serif"/>
          <w:b/>
          <w:i/>
          <w:caps w:val="false"/>
          <w:smallCaps w:val="false"/>
          <w:color w:val="000000"/>
          <w:spacing w:val="0"/>
          <w:sz w:val="22"/>
          <w:lang w:val="pt-PT"/>
        </w:rPr>
      </w:pPr>
      <w:r>
        <w:rPr>
          <w:rFonts w:ascii="Arial Narrow;sans-serif" w:hAnsi="Arial Narrow;sans-serif"/>
          <w:b/>
          <w:i/>
          <w:caps w:val="false"/>
          <w:smallCaps w:val="false"/>
          <w:color w:val="000000"/>
          <w:spacing w:val="0"/>
          <w:sz w:val="22"/>
          <w:lang w:val="pt-PT"/>
        </w:rPr>
      </w:r>
    </w:p>
    <w:p>
      <w:pPr>
        <w:pStyle w:val="Corpodotexto"/>
        <w:widowControl/>
        <w:bidi w:val="0"/>
        <w:spacing w:before="0" w:after="0"/>
        <w:ind w:left="0" w:right="0" w:hanging="0"/>
        <w:jc w:val="center"/>
        <w:rPr>
          <w:rFonts w:ascii="Calibri;sans-serif" w:hAnsi="Calibri;sans-serif"/>
          <w:b/>
          <w:i w:val="false"/>
          <w:caps w:val="false"/>
          <w:smallCaps w:val="false"/>
          <w:color w:val="000000"/>
          <w:spacing w:val="0"/>
          <w:sz w:val="24"/>
          <w:lang w:val="pt-PT"/>
        </w:rPr>
      </w:pPr>
      <w:r>
        <w:rPr>
          <w:rFonts w:ascii="Calibri;sans-serif" w:hAnsi="Calibri;sans-serif"/>
          <w:b/>
          <w:i w:val="false"/>
          <w:caps w:val="false"/>
          <w:smallCaps w:val="false"/>
          <w:color w:val="000000"/>
          <w:spacing w:val="0"/>
          <w:sz w:val="24"/>
          <w:lang w:val="pt-PT"/>
        </w:rPr>
        <w:t>Dra. Kyara Martins Formiga</w:t>
      </w:r>
    </w:p>
    <w:p>
      <w:pPr>
        <w:pStyle w:val="Corpodotexto"/>
        <w:widowControl/>
        <w:bidi w:val="0"/>
        <w:spacing w:before="0" w:after="0"/>
        <w:ind w:left="0" w:right="0" w:hanging="0"/>
        <w:jc w:val="center"/>
        <w:rPr>
          <w:rFonts w:ascii="Calibri;sans-serif" w:hAnsi="Calibri;sans-serif"/>
          <w:b w:val="false"/>
          <w:i w:val="false"/>
          <w:caps w:val="false"/>
          <w:smallCaps w:val="false"/>
          <w:color w:val="000000"/>
          <w:spacing w:val="0"/>
          <w:sz w:val="24"/>
          <w:lang w:val="pt-PT"/>
        </w:rPr>
      </w:pPr>
      <w:r>
        <w:rPr>
          <w:rFonts w:ascii="Calibri;sans-serif" w:hAnsi="Calibri;sans-serif"/>
          <w:b w:val="false"/>
          <w:i w:val="false"/>
          <w:caps w:val="false"/>
          <w:smallCaps w:val="false"/>
          <w:color w:val="000000"/>
          <w:spacing w:val="0"/>
          <w:sz w:val="24"/>
          <w:lang w:val="pt-PT"/>
        </w:rPr>
        <w:t>Coordenadora do PPG BADPI</w:t>
      </w:r>
    </w:p>
    <w:p>
      <w:pPr>
        <w:pStyle w:val="Corpodotexto"/>
        <w:widowControl/>
        <w:bidi w:val="0"/>
        <w:spacing w:before="0" w:after="0"/>
        <w:ind w:left="0" w:right="0" w:hanging="0"/>
        <w:jc w:val="center"/>
        <w:rPr>
          <w:rFonts w:ascii="Calibri;sans-serif" w:hAnsi="Calibri;sans-serif"/>
          <w:b w:val="false"/>
          <w:i/>
          <w:caps w:val="false"/>
          <w:smallCaps w:val="false"/>
          <w:color w:val="000000"/>
          <w:spacing w:val="0"/>
          <w:sz w:val="24"/>
          <w:lang w:val="pt-PT"/>
        </w:rPr>
      </w:pPr>
      <w:r>
        <w:rPr>
          <w:rFonts w:ascii="Calibri;sans-serif" w:hAnsi="Calibri;sans-serif"/>
          <w:b w:val="false"/>
          <w:i/>
          <w:caps w:val="false"/>
          <w:smallCaps w:val="false"/>
          <w:color w:val="000000"/>
          <w:spacing w:val="0"/>
          <w:sz w:val="24"/>
          <w:lang w:val="pt-PT"/>
        </w:rPr>
        <w:t>PO. 129/2023 – INPA/MCTIC</w:t>
      </w:r>
    </w:p>
    <w:p>
      <w:pPr>
        <w:pStyle w:val="Normal"/>
        <w:bidi w:val="0"/>
        <w:jc w:val="left"/>
        <w:rPr/>
      </w:pPr>
      <w:r>
        <w:rPr/>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Arial">
    <w:altName w:val="Helvetica"/>
    <w:charset w:val="01"/>
    <w:family w:val="auto"/>
    <w:pitch w:val="default"/>
  </w:font>
  <w:font w:name="arial">
    <w:altName w:val="sans-serif"/>
    <w:charset w:val="01"/>
    <w:family w:val="auto"/>
    <w:pitch w:val="default"/>
  </w:font>
  <w:font w:name="FreeSans">
    <w:altName w:val="sans-serif"/>
    <w:charset w:val="01"/>
    <w:family w:val="auto"/>
    <w:pitch w:val="default"/>
  </w:font>
  <w:font w:name="Arial Narrow">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5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pt-BR"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oto Serif CJK SC" w:cs="Lohit Devanagari"/>
      <w:color w:val="auto"/>
      <w:kern w:val="2"/>
      <w:sz w:val="24"/>
      <w:szCs w:val="24"/>
      <w:lang w:val="pt-BR" w:eastAsia="zh-CN" w:bidi="hi-IN"/>
    </w:rPr>
  </w:style>
  <w:style w:type="character" w:styleId="LinkdaInternet">
    <w:name w:val="Hyperlink"/>
    <w:rPr>
      <w:color w:val="000080"/>
      <w:u w:val="single"/>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pgbadpi@gmail.com" TargetMode="External"/><Relationship Id="rId3" Type="http://schemas.openxmlformats.org/officeDocument/2006/relationships/hyperlink" Target="mailto:ppgbadpi@gmail.co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17</TotalTime>
  <Application>LibreOffice/7.5.3.2$Linux_X86_64 LibreOffice_project/9f56dff12ba03b9acd7730a5a481eea045e468f3</Application>
  <AppVersion>15.0000</AppVersion>
  <Pages>1</Pages>
  <Words>364</Words>
  <Characters>2024</Characters>
  <CharactersWithSpaces>2377</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2023-07-12T14:44:49Z</dcterms:created>
  <dc:creator/>
  <dc:description/>
  <dc:language>pt-BR</dc:language>
  <cp:lastModifiedBy/>
  <dcterms:modified xsi:type="dcterms:W3CDTF">2023-07-12T15:01:49Z</dcterms:modified>
  <cp:revision>1</cp:revision>
  <dc:subject/>
  <dc:title/>
</cp:coreProperties>
</file>