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media/image1.jpeg" ContentType="image/jpeg"/>
  <Override PartName="/word/media/image2.png" ContentType="image/png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rFonts w:ascii="Arial" w:hAnsi="Arial" w:cs="Arial"/>
        </w:rPr>
      </w:pPr>
      <w:r>
        <w:rPr>
          <w:rFonts w:cs="Arial" w:ascii="Arial" w:hAnsi="Arial"/>
        </w:rPr>
        <w:drawing>
          <wp:anchor behindDoc="1" distT="0" distB="0" distL="0" distR="0" simplePos="0" locked="0" layoutInCell="0" allowOverlap="1" relativeHeight="4">
            <wp:simplePos x="0" y="0"/>
            <wp:positionH relativeFrom="column">
              <wp:posOffset>-638175</wp:posOffset>
            </wp:positionH>
            <wp:positionV relativeFrom="paragraph">
              <wp:posOffset>-1283970</wp:posOffset>
            </wp:positionV>
            <wp:extent cx="1270635" cy="1184910"/>
            <wp:effectExtent l="0" t="0" r="0" b="0"/>
            <wp:wrapSquare wrapText="bothSides"/>
            <wp:docPr id="1" name="Shap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p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18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CARTA DE ACEITE DE ORIENTAÇÃO</w:t>
      </w:r>
    </w:p>
    <w:p>
      <w:pPr>
        <w:pStyle w:val="Normal"/>
        <w:spacing w:lineRule="auto" w:line="276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TMLPreformatted"/>
        <w:spacing w:lineRule="auto" w:line="276"/>
        <w:jc w:val="both"/>
        <w:rPr/>
      </w:pPr>
      <w:r>
        <w:rPr>
          <w:rStyle w:val="mailquote11"/>
          <w:rFonts w:cs="Arial" w:ascii="Arial" w:hAnsi="Arial"/>
          <w:color w:val="000000"/>
          <w:sz w:val="24"/>
          <w:szCs w:val="24"/>
        </w:rPr>
        <w:t>Eu, _________________________________________, professor (a) orientador(a) do Programa de Pós-Graduação em Biologia de Água Doce e Pesca Interior do INPA (PPGBADPI-INPA), aceito e me comprometo a orientar _________________________, estudante de Mestrado deste Programa, a partir de  dia /mes/</w:t>
      </w:r>
      <w:bookmarkStart w:id="0" w:name="_GoBack"/>
      <w:bookmarkEnd w:id="0"/>
      <w:r>
        <w:rPr>
          <w:rStyle w:val="mailquote11"/>
          <w:rFonts w:cs="Arial" w:ascii="Arial" w:hAnsi="Arial"/>
          <w:color w:val="000000"/>
          <w:sz w:val="24"/>
          <w:szCs w:val="24"/>
        </w:rPr>
        <w:t>ano. O(A) estudante elaborará seu Projeto de Dissertação de Mestrado na linha de pesquisa do PPGBADPI assinalada abaixo:</w:t>
      </w:r>
    </w:p>
    <w:p>
      <w:pPr>
        <w:pStyle w:val="HTMLPreformatted"/>
        <w:spacing w:lineRule="auto" w:line="276"/>
        <w:jc w:val="both"/>
        <w:rPr/>
      </w:pPr>
      <w:r>
        <w:rPr>
          <w:rStyle w:val="Strong"/>
          <w:rFonts w:cs="Arial" w:ascii="Arial" w:hAnsi="Arial"/>
          <w:sz w:val="24"/>
          <w:szCs w:val="24"/>
        </w:rPr>
        <w:tab/>
      </w:r>
    </w:p>
    <w:p>
      <w:pPr>
        <w:pStyle w:val="HTMLPreformatte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76"/>
        <w:jc w:val="both"/>
        <w:rPr/>
      </w:pPr>
      <w:r>
        <w:rPr>
          <w:rStyle w:val="Strong"/>
          <w:rFonts w:cs="H;Times New Roman" w:ascii="Calibri" w:hAnsi="Calibri"/>
          <w:b/>
          <w:sz w:val="24"/>
          <w:szCs w:val="24"/>
        </w:rPr>
        <w:t xml:space="preserve">(   ) </w:t>
      </w:r>
      <w:r>
        <w:rPr>
          <w:rStyle w:val="Strong"/>
          <w:rFonts w:cs="Arial" w:ascii="Calibri" w:hAnsi="Calibri"/>
          <w:sz w:val="24"/>
          <w:szCs w:val="24"/>
        </w:rPr>
        <w:t>Diversidade, adaptações e distribuição de organismos aquáticos;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76"/>
        <w:jc w:val="both"/>
        <w:rPr/>
      </w:pPr>
      <w:r>
        <w:rPr>
          <w:rStyle w:val="Strong"/>
          <w:rFonts w:cs="H;Times New Roman" w:ascii="Calibri" w:hAnsi="Calibri"/>
          <w:b/>
          <w:sz w:val="24"/>
          <w:szCs w:val="24"/>
        </w:rPr>
        <w:t xml:space="preserve">(   ) </w:t>
      </w:r>
      <w:r>
        <w:rPr>
          <w:rStyle w:val="Strong"/>
          <w:rFonts w:cs="Arial" w:ascii="Calibri" w:hAnsi="Calibri"/>
          <w:sz w:val="24"/>
          <w:szCs w:val="24"/>
        </w:rPr>
        <w:t xml:space="preserve">Ecologia de organismos aquáticos frente as mudanças climáticas; </w:t>
      </w:r>
    </w:p>
    <w:p>
      <w:pPr>
        <w:pStyle w:val="HTMLPreformatted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76"/>
        <w:jc w:val="both"/>
        <w:rPr/>
      </w:pPr>
      <w:r>
        <w:rPr>
          <w:rStyle w:val="Strong"/>
          <w:rFonts w:cs="H;Times New Roman" w:ascii="Calibri" w:hAnsi="Calibri"/>
          <w:b/>
          <w:sz w:val="24"/>
          <w:szCs w:val="24"/>
        </w:rPr>
        <w:t xml:space="preserve">(   ) </w:t>
      </w:r>
      <w:r>
        <w:rPr>
          <w:rStyle w:val="Strong"/>
          <w:rFonts w:cs="Arial" w:ascii="Calibri" w:hAnsi="Calibri"/>
          <w:sz w:val="24"/>
          <w:szCs w:val="24"/>
        </w:rPr>
        <w:t>Uso sustentável e conservação dos recursos aquáticos</w:t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Informo que o(a) discente atuará no âmbito do Projeto ______________________________________________________ financiado pela(o)______________, com data de vigência de_________. (Colocar a data de vigência do projeto, caso o projeto, ao o estudante será ligado, não tenha financiamento de alguma agência de fomento, especificar se é projeto institucional do INPA ou de onde virá o suporte financeiro para a execução do Projeto do estudante).</w:t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Afirmo que conheço o Regulamento do Programa e o que está estabelecido como papel de orientador, estando, portanto sem nenhum impedimento para orientar o discente. Estou ciente que o curso não tem como financiar o projeto do estudante em quaisquer de suas fases, cabendo a mim através de meus financiamentos previamente obtidos, a responsabilidade de viabilizar o suporte financeiro necessário para a execução do projeto do estudante por mim aprovado.</w:t>
      </w:r>
    </w:p>
    <w:p>
      <w:pPr>
        <w:pStyle w:val="HTMLPreformatted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TMLPreformatted"/>
        <w:spacing w:lineRule="auto" w:line="360"/>
        <w:jc w:val="both"/>
        <w:rPr>
          <w:rFonts w:ascii="Arial" w:hAnsi="Arial"/>
          <w:sz w:val="24"/>
          <w:szCs w:val="24"/>
        </w:rPr>
      </w:pPr>
      <w:r>
        <w:rPr>
          <w:rFonts w:cs="Calibri" w:ascii="Arial" w:hAnsi="Arial"/>
          <w:sz w:val="24"/>
          <w:szCs w:val="24"/>
        </w:rPr>
        <w:t>Manaus, ____ de_____de_____ .</w:t>
      </w:r>
    </w:p>
    <w:p>
      <w:pPr>
        <w:pStyle w:val="HTMLPreformatted"/>
        <w:spacing w:lineRule="auto" w:line="360"/>
        <w:jc w:val="both"/>
        <w:rPr>
          <w:rFonts w:ascii="Arial" w:hAnsi="Arial" w:cs="Calibri" w:cstheme="minorHAnsi"/>
          <w:sz w:val="24"/>
          <w:szCs w:val="24"/>
        </w:rPr>
      </w:pPr>
      <w:r>
        <w:rPr>
          <w:rFonts w:cs="Calibri" w:cstheme="minorHAnsi" w:ascii="Arial" w:hAnsi="Arial"/>
          <w:sz w:val="24"/>
          <w:szCs w:val="24"/>
        </w:rPr>
      </w:r>
    </w:p>
    <w:p>
      <w:pPr>
        <w:pStyle w:val="HTMLPreformatted"/>
        <w:spacing w:lineRule="auto" w:line="360"/>
        <w:jc w:val="both"/>
        <w:rPr>
          <w:rFonts w:ascii="Calibri" w:hAnsi="Calibri" w:cs="Calibri" w:asciiTheme="minorHAnsi" w:cstheme="minorHAnsi" w:hAnsiTheme="minorHAnsi"/>
          <w:sz w:val="21"/>
          <w:szCs w:val="24"/>
        </w:rPr>
      </w:pPr>
      <w:r>
        <w:rPr>
          <w:rFonts w:cs="Calibri" w:ascii="Arial" w:hAnsi="Arial" w:cstheme="minorHAnsi"/>
          <w:sz w:val="24"/>
          <w:szCs w:val="24"/>
        </w:rPr>
        <w:t>_____________________________________________________</w:t>
      </w:r>
    </w:p>
    <w:p>
      <w:pPr>
        <w:pStyle w:val="HTMLPreformatted"/>
        <w:spacing w:lineRule="auto" w:line="360"/>
        <w:jc w:val="both"/>
        <w:rPr>
          <w:rFonts w:ascii="Calibri" w:hAnsi="Calibri" w:cs="Calibri" w:asciiTheme="minorHAnsi" w:cstheme="minorHAnsi" w:hAnsiTheme="minorHAnsi"/>
          <w:sz w:val="21"/>
          <w:szCs w:val="24"/>
        </w:rPr>
      </w:pPr>
      <w:r>
        <w:rPr>
          <w:rFonts w:cs="Calibri" w:ascii="Arial" w:hAnsi="Arial" w:cstheme="minorHAnsi"/>
          <w:sz w:val="24"/>
          <w:szCs w:val="24"/>
        </w:rPr>
        <w:t>Professor(a) Orientador(a) do PPGBADPI-INPA</w:t>
      </w:r>
    </w:p>
    <w:p>
      <w:pPr>
        <w:pStyle w:val="HTMLPreformatted"/>
        <w:spacing w:lineRule="auto" w:line="360"/>
        <w:jc w:val="both"/>
        <w:rPr/>
      </w:pPr>
      <w:r>
        <w:rPr/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134" w:right="900" w:gutter="0" w:header="426" w:top="940" w:footer="377" w:bottom="77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Verdana Ref">
    <w:altName w:val="Arial"/>
    <w:charset w:val="01" w:characterSet="utf-8"/>
    <w:family w:val="roman"/>
    <w:pitch w:val="variable"/>
  </w:font>
  <w:font w:name="Symbol">
    <w:charset w:val="01" w:characterSet="utf-8"/>
    <w:family w:val="roman"/>
    <w:pitch w:val="variable"/>
  </w:font>
  <w:font w:name="Courier New">
    <w:charset w:val="01" w:characterSet="utf-8"/>
    <w:family w:val="roman"/>
    <w:pitch w:val="variable"/>
  </w:font>
  <w:font w:name="Wingdings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Liberation Sans">
    <w:altName w:val="Arial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Tahoma"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12" w:space="1" w:color="000001"/>
      </w:pBdr>
      <w:rPr>
        <w:rFonts w:ascii="Calibri" w:hAnsi="Calibri" w:cs="Calibri"/>
        <w:sz w:val="18"/>
        <w:szCs w:val="18"/>
        <w:lang w:eastAsia="pt-BR" w:bidi="ar-SA"/>
      </w:rPr>
    </w:pPr>
    <w:r>
      <w:rPr>
        <w:rFonts w:cs="Calibri" w:ascii="Calibri" w:hAnsi="Calibri"/>
        <w:sz w:val="18"/>
        <w:szCs w:val="18"/>
        <w:lang w:eastAsia="pt-BR" w:bidi="ar-SA"/>
      </w:rPr>
    </w:r>
  </w:p>
  <w:p>
    <w:pPr>
      <w:pStyle w:val="Head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Foot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 de Pós-Graduação em Biologia de Água Doce e Pesca Interior – PPG-BADPI</w:t>
    </w:r>
  </w:p>
  <w:p>
    <w:pPr>
      <w:pStyle w:val="Foot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(92) 3643-3240</w:t>
    </w:r>
  </w:p>
  <w:p>
    <w:pPr>
      <w:pStyle w:val="Header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1">
      <w:r>
        <w:rPr>
          <w:rStyle w:val="Hyperlink"/>
          <w:rFonts w:cs="Calibri" w:ascii="Calibri" w:hAnsi="Calibri"/>
          <w:sz w:val="18"/>
          <w:szCs w:val="18"/>
        </w:rPr>
        <w:t>badpi@inpa.gov.br</w:t>
      </w:r>
    </w:hyperlink>
    <w:r>
      <w:rPr>
        <w:rStyle w:val="Hyperlink"/>
        <w:rFonts w:cs="Calibri" w:ascii="Calibri" w:hAnsi="Calibri"/>
        <w:sz w:val="18"/>
        <w:szCs w:val="18"/>
      </w:rPr>
      <w:t>; coordenacao.badpi@gmail.com</w:t>
    </w:r>
    <w:r>
      <w:rPr>
        <w:rFonts w:cs="Calibri" w:ascii="Calibri" w:hAnsi="Calibri"/>
        <w:sz w:val="18"/>
        <w:szCs w:val="18"/>
      </w:rPr>
      <w:t xml:space="preserve">                   URL:</w:t>
    </w:r>
    <w:hyperlink r:id="rId2">
      <w:r>
        <w:rPr>
          <w:rStyle w:val="Hyperlink"/>
          <w:rFonts w:cs="Calibri" w:ascii="Calibri" w:hAnsi="Calibri"/>
          <w:sz w:val="18"/>
          <w:szCs w:val="18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>
        <w:bottom w:val="single" w:sz="12" w:space="1" w:color="000001"/>
      </w:pBdr>
      <w:rPr>
        <w:rFonts w:ascii="Calibri" w:hAnsi="Calibri" w:cs="Calibri"/>
        <w:sz w:val="18"/>
        <w:szCs w:val="18"/>
        <w:lang w:eastAsia="pt-BR" w:bidi="ar-SA"/>
      </w:rPr>
    </w:pPr>
    <w:r>
      <w:rPr>
        <w:rFonts w:cs="Calibri" w:ascii="Calibri" w:hAnsi="Calibri"/>
        <w:sz w:val="18"/>
        <w:szCs w:val="18"/>
        <w:lang w:eastAsia="pt-BR" w:bidi="ar-SA"/>
      </w:rPr>
    </w:r>
  </w:p>
  <w:p>
    <w:pPr>
      <w:pStyle w:val="Head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Programas de Pós-Graduação do Instituto Nacional de Pesquisas da Amazônia – PPG INPA</w:t>
    </w:r>
  </w:p>
  <w:p>
    <w:pPr>
      <w:pStyle w:val="Foot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Programa de Pós-Graduação em Biologia de Água Doce e Pesca Interior – PPG-BADPI</w:t>
    </w:r>
  </w:p>
  <w:p>
    <w:pPr>
      <w:pStyle w:val="Footer"/>
      <w:jc w:val="center"/>
      <w:rPr>
        <w:rFonts w:ascii="Calibri" w:hAnsi="Calibri" w:cs="Calibri"/>
        <w:sz w:val="18"/>
        <w:szCs w:val="18"/>
      </w:rPr>
    </w:pPr>
    <w:r>
      <w:rPr>
        <w:rFonts w:cs="Calibri" w:ascii="Calibri" w:hAnsi="Calibri"/>
        <w:sz w:val="18"/>
        <w:szCs w:val="18"/>
      </w:rPr>
      <w:t>Av. André Araújo, 2.936 - Petrópolis - CEP 69080-971 - Manaus-AM – Caixa Postal: 2223 - Fone/Fax: (92) 3643-3240</w:t>
    </w:r>
  </w:p>
  <w:p>
    <w:pPr>
      <w:pStyle w:val="Header"/>
      <w:jc w:val="center"/>
      <w:rPr/>
    </w:pPr>
    <w:r>
      <w:rPr>
        <w:rFonts w:cs="Calibri" w:ascii="Calibri" w:hAnsi="Calibri"/>
        <w:sz w:val="18"/>
        <w:szCs w:val="18"/>
      </w:rPr>
      <w:t xml:space="preserve">e-mail: </w:t>
    </w:r>
    <w:hyperlink r:id="rId1">
      <w:r>
        <w:rPr>
          <w:rStyle w:val="Hyperlink"/>
          <w:rFonts w:cs="Calibri" w:ascii="Calibri" w:hAnsi="Calibri"/>
          <w:sz w:val="18"/>
          <w:szCs w:val="18"/>
        </w:rPr>
        <w:t>badpi@inpa.gov.br</w:t>
      </w:r>
    </w:hyperlink>
    <w:r>
      <w:rPr>
        <w:rStyle w:val="Hyperlink"/>
        <w:rFonts w:cs="Calibri" w:ascii="Calibri" w:hAnsi="Calibri"/>
        <w:sz w:val="18"/>
        <w:szCs w:val="18"/>
      </w:rPr>
      <w:t>; coordenacao.badpi@gmail.com</w:t>
    </w:r>
    <w:r>
      <w:rPr>
        <w:rFonts w:cs="Calibri" w:ascii="Calibri" w:hAnsi="Calibri"/>
        <w:sz w:val="18"/>
        <w:szCs w:val="18"/>
      </w:rPr>
      <w:t xml:space="preserve">                   URL:</w:t>
    </w:r>
    <w:hyperlink r:id="rId2">
      <w:r>
        <w:rPr>
          <w:rStyle w:val="Hyperlink"/>
          <w:rFonts w:cs="Calibri" w:ascii="Calibri" w:hAnsi="Calibri"/>
          <w:sz w:val="18"/>
          <w:szCs w:val="18"/>
        </w:rPr>
        <w:t>http://badpi.inpa.gov.br</w:t>
      </w:r>
    </w:hyperlink>
    <w:r>
      <w:rPr>
        <w:rFonts w:cs="Calibri" w:ascii="Calibri" w:hAnsi="Calibri"/>
        <w:sz w:val="18"/>
        <w:szCs w:val="18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751840</wp:posOffset>
          </wp:positionH>
          <wp:positionV relativeFrom="paragraph">
            <wp:posOffset>-98425</wp:posOffset>
          </wp:positionV>
          <wp:extent cx="6031230" cy="1162685"/>
          <wp:effectExtent l="0" t="0" r="0" b="0"/>
          <wp:wrapSquare wrapText="largest"/>
          <wp:docPr id="2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162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751840</wp:posOffset>
          </wp:positionH>
          <wp:positionV relativeFrom="paragraph">
            <wp:posOffset>-98425</wp:posOffset>
          </wp:positionV>
          <wp:extent cx="6031230" cy="1162685"/>
          <wp:effectExtent l="0" t="0" r="0" b="0"/>
          <wp:wrapSquare wrapText="largest"/>
          <wp:docPr id="3" name="Imag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162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6">
    <w:name w:val="heading 6"/>
    <w:basedOn w:val="Normal"/>
    <w:next w:val="Normal"/>
    <w:qFormat/>
    <w:pPr>
      <w:keepNext w:val="true"/>
      <w:widowControl w:val="false"/>
      <w:tabs>
        <w:tab w:val="clear" w:pos="708"/>
        <w:tab w:val="left" w:pos="709" w:leader="none"/>
        <w:tab w:val="left" w:pos="4637" w:leader="none"/>
      </w:tabs>
      <w:outlineLvl w:val="5"/>
    </w:pPr>
    <w:rPr>
      <w:rFonts w:ascii="Verdana Ref;Arial" w:hAnsi="Verdana Ref;Arial" w:eastAsia="Verdana Ref;Arial" w:cs="Verdana Ref;Arial"/>
      <w:b/>
      <w:bCs/>
      <w:lang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Fontepargpadro1" w:customStyle="1">
    <w:name w:val="Fonte parág. padrão1"/>
    <w:qFormat/>
    <w:rPr/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RodapChar" w:customStyle="1">
    <w:name w:val="Rodapé Char"/>
    <w:qFormat/>
    <w:rPr>
      <w:sz w:val="24"/>
      <w:szCs w:val="24"/>
      <w:lang w:val="pt-BR"/>
    </w:rPr>
  </w:style>
  <w:style w:type="character" w:styleId="CabealhoChar" w:customStyle="1">
    <w:name w:val="Cabeçalho Char"/>
    <w:qFormat/>
    <w:rPr>
      <w:sz w:val="24"/>
      <w:szCs w:val="24"/>
    </w:rPr>
  </w:style>
  <w:style w:type="character" w:styleId="mailquote11" w:customStyle="1">
    <w:name w:val="mailquote11"/>
    <w:basedOn w:val="DefaultParagraphFont"/>
    <w:qFormat/>
    <w:rPr>
      <w:color w:val="990099"/>
    </w:rPr>
  </w:style>
  <w:style w:type="character" w:styleId="Strong" w:customStyle="1">
    <w:name w:val="Strong"/>
    <w:qFormat/>
    <w:rPr>
      <w:b/>
      <w:bCs/>
    </w:rPr>
  </w:style>
  <w:style w:type="character" w:styleId="LigaodeInternet">
    <w:name w:val="Ligação de Internet"/>
    <w:qFormat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 w:customStyle="1">
    <w:name w:val="Body Text"/>
    <w:basedOn w:val="Normal"/>
    <w:qFormat/>
    <w:pPr>
      <w:spacing w:before="0" w:after="120"/>
    </w:pPr>
    <w:rPr/>
  </w:style>
  <w:style w:type="paragraph" w:styleId="List">
    <w:name w:val="List"/>
    <w:basedOn w:val="BodyText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Legenda2" w:customStyle="1">
    <w:name w:val="Legenda2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Ttulo1" w:customStyle="1">
    <w:name w:val="Título1"/>
    <w:basedOn w:val="Normal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pPr>
      <w:tabs>
        <w:tab w:val="clear" w:pos="708"/>
        <w:tab w:val="center" w:pos="4320" w:leader="none"/>
        <w:tab w:val="right" w:pos="8640" w:leader="none"/>
      </w:tabs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Header">
    <w:name w:val="header"/>
    <w:basedOn w:val="Normal"/>
    <w:pPr>
      <w:widowControl w:val="false"/>
      <w:tabs>
        <w:tab w:val="clear" w:pos="708"/>
        <w:tab w:val="center" w:pos="4320" w:leader="none"/>
        <w:tab w:val="right" w:pos="8640" w:leader="none"/>
      </w:tabs>
    </w:pPr>
    <w:rPr>
      <w:sz w:val="20"/>
      <w:szCs w:val="20"/>
      <w:lang w:bidi="en-US"/>
    </w:rPr>
  </w:style>
  <w:style w:type="paragraph" w:styleId="BodyText21" w:customStyle="1">
    <w:name w:val="Body Text 21"/>
    <w:basedOn w:val="Normal"/>
    <w:qFormat/>
    <w:pPr>
      <w:widowControl w:val="false"/>
      <w:tabs>
        <w:tab w:val="clear" w:pos="708"/>
        <w:tab w:val="center" w:pos="4680" w:leader="none"/>
      </w:tabs>
      <w:ind w:firstLine="930"/>
      <w:jc w:val="both"/>
    </w:pPr>
    <w:rPr>
      <w:b/>
      <w:bCs/>
      <w:spacing w:val="-3"/>
      <w:lang w:val="en-US" w:bidi="en-US"/>
    </w:rPr>
  </w:style>
  <w:style w:type="paragraph" w:styleId="Continuacao" w:customStyle="1">
    <w:name w:val="Continuacao"/>
    <w:basedOn w:val="Normal"/>
    <w:qFormat/>
    <w:pPr>
      <w:widowControl w:val="false"/>
      <w:tabs>
        <w:tab w:val="clear" w:pos="708"/>
        <w:tab w:val="left" w:pos="5387" w:leader="none"/>
      </w:tabs>
      <w:spacing w:before="0" w:after="240"/>
    </w:pPr>
    <w:rPr>
      <w:lang w:bidi="en-US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ListaColorida-nfase11" w:customStyle="1">
    <w:name w:val="Lista Colorida - Ênfase 11"/>
    <w:basedOn w:val="Normal"/>
    <w:qFormat/>
    <w:pPr>
      <w:ind w:hanging="0" w:start="708"/>
    </w:pPr>
    <w:rPr/>
  </w:style>
  <w:style w:type="paragraph" w:styleId="Estilodeclarao" w:customStyle="1">
    <w:name w:val="Estilo declaração"/>
    <w:basedOn w:val="Normal"/>
    <w:qFormat/>
    <w:pPr>
      <w:suppressAutoHyphens w:val="false"/>
      <w:spacing w:lineRule="auto" w:line="360" w:before="280" w:after="0"/>
      <w:ind w:firstLine="709"/>
      <w:jc w:val="both"/>
    </w:pPr>
    <w:rPr>
      <w:rFonts w:ascii="Arial" w:hAnsi="Arial" w:cs="Arial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Times New Roman" w:cs="Calibri"/>
      <w:color w:val="000000"/>
      <w:kern w:val="0"/>
      <w:sz w:val="24"/>
      <w:szCs w:val="24"/>
      <w:lang w:val="pt-BR" w:eastAsia="zh-CN" w:bidi="ar-SA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badpi@inpa.gov.br" TargetMode="External"/><Relationship Id="rId2" Type="http://schemas.openxmlformats.org/officeDocument/2006/relationships/hyperlink" Target="http://badpi.inpa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badpi@inpa.gov.br" TargetMode="External"/><Relationship Id="rId2" Type="http://schemas.openxmlformats.org/officeDocument/2006/relationships/hyperlink" Target="http://badpi.inpa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LibreOffice/25.8.2.2$Linux_X86_64 LibreOffice_project/d401f2107ccab8f924a8e2df40f573aab7605b6f</Application>
  <AppVersion>15.0000</AppVersion>
  <Pages>1</Pages>
  <Words>319</Words>
  <Characters>2055</Characters>
  <CharactersWithSpaces>2409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2015-12-01T00:10:00Z</dcterms:created>
  <dc:creator>INPA</dc:creator>
  <dc:description/>
  <dc:language>pt-BR</dc:language>
  <cp:lastModifiedBy/>
  <cp:lastPrinted>2013-04-19T15:26:00Z</cp:lastPrinted>
  <dcterms:modified xsi:type="dcterms:W3CDTF">2026-01-31T15:31:34Z</dcterms:modified>
  <cp:revision>18</cp:revision>
  <dc:subject/>
  <dc:title>MINISTÉRIO DA CIÊNCIA E TECNOLOGIA - MCT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