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media/image1.wmf" ContentType="image/x-wmf"/>
  <Override PartName="/word/media/image2.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emEspaamento"/>
        <w:tabs>
          <w:tab w:val="clear" w:pos="709"/>
          <w:tab w:val="left" w:pos="4245" w:leader="none"/>
        </w:tabs>
        <w:bidi w:val="0"/>
        <w:jc w:val="center"/>
        <w:rPr>
          <w:rFonts w:eastAsia="Kredit;MS Gothic"/>
          <w:b/>
          <w:color w:val="C9211E"/>
          <w:sz w:val="28"/>
          <w:szCs w:val="28"/>
        </w:rPr>
      </w:pPr>
      <w:r>
        <w:rPr>
          <w:rFonts w:eastAsia="Kredit;MS Gothic"/>
          <w:b/>
          <w:color w:val="C9211E"/>
          <w:sz w:val="28"/>
          <w:szCs w:val="28"/>
        </w:rPr>
      </w:r>
    </w:p>
    <w:p>
      <w:pPr>
        <w:pStyle w:val="SemEspaamento"/>
        <w:tabs>
          <w:tab w:val="clear" w:pos="709"/>
          <w:tab w:val="left" w:pos="4245" w:leader="none"/>
        </w:tabs>
        <w:bidi w:val="0"/>
        <w:jc w:val="center"/>
        <w:rPr>
          <w:rFonts w:eastAsia="Kredit;MS Gothic"/>
          <w:b/>
          <w:color w:val="C9211E"/>
          <w:sz w:val="28"/>
          <w:szCs w:val="28"/>
        </w:rPr>
      </w:pPr>
      <w:r>
        <w:rPr>
          <w:rFonts w:eastAsia="Kredit;MS Gothic"/>
          <w:b/>
          <w:color w:val="C9211E"/>
          <w:sz w:val="28"/>
          <w:szCs w:val="28"/>
        </w:rPr>
      </w:r>
    </w:p>
    <w:p>
      <w:pPr>
        <w:pStyle w:val="SemEspaamento"/>
        <w:tabs>
          <w:tab w:val="clear" w:pos="709"/>
          <w:tab w:val="left" w:pos="4245" w:leader="none"/>
        </w:tabs>
        <w:bidi w:val="0"/>
        <w:jc w:val="center"/>
        <w:rPr>
          <w:rFonts w:eastAsia="Kredit;MS Gothic"/>
          <w:b/>
          <w:color w:val="C9211E"/>
          <w:sz w:val="28"/>
          <w:szCs w:val="28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column">
                  <wp:posOffset>1830705</wp:posOffset>
                </wp:positionH>
                <wp:positionV relativeFrom="paragraph">
                  <wp:posOffset>7270115</wp:posOffset>
                </wp:positionV>
                <wp:extent cx="68580" cy="52705"/>
                <wp:effectExtent l="0" t="0" r="0" b="0"/>
                <wp:wrapNone/>
                <wp:docPr id="1" name="Shap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68760" cy="5256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4.15pt,572.45pt" to="149.5pt,576.55pt" ID="Shape2" stroked="t" o:allowincell="f" style="position:absolute;flip:xy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eastAsia="Kredit;MS Gothic" w:ascii="Arial" w:hAnsi="Arial"/>
          <w:b/>
          <w:bCs/>
          <w:color w:val="C9211E"/>
          <w:sz w:val="32"/>
          <w:szCs w:val="32"/>
        </w:rPr>
        <w:t>(Preencher os itens em vermelho, formatar a cor da fonte de todo o documento em preto, salvar o documento e encaminhar aos avaliadores)</w:t>
      </w:r>
    </w:p>
    <w:p>
      <w:pPr>
        <w:pStyle w:val="Normal"/>
        <w:jc w:val="center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>PARECER AULA DE QUALIFICAÇÃO</w:t>
      </w:r>
    </w:p>
    <w:p>
      <w:pPr>
        <w:pStyle w:val="Normal"/>
        <w:jc w:val="left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</w:r>
    </w:p>
    <w:p>
      <w:pPr>
        <w:pStyle w:val="Normal"/>
        <w:tabs>
          <w:tab w:val="clear" w:pos="709"/>
          <w:tab w:val="center" w:pos="6681" w:leader="none"/>
        </w:tabs>
        <w:spacing w:lineRule="auto" w:line="240" w:before="0" w:after="0"/>
        <w:rPr/>
      </w:pPr>
      <w:r>
        <w:rPr>
          <w:rFonts w:ascii="Arial" w:hAnsi="Arial"/>
          <w:b/>
          <w:bCs/>
          <w:sz w:val="22"/>
          <w:szCs w:val="22"/>
        </w:rPr>
        <w:t>Discente: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eastAsia="WenQuanYi Micro Hei" w:cs="Calibri" w:ascii="Arial" w:hAnsi="Arial"/>
          <w:b w:val="false"/>
          <w:bCs w:val="false"/>
          <w:color w:val="C9211E"/>
          <w:kern w:val="0"/>
          <w:sz w:val="24"/>
          <w:szCs w:val="24"/>
          <w:lang w:val="pt-BR" w:eastAsia="zh-CN" w:bidi="hi-IN"/>
        </w:rPr>
        <w:t>(NOME DO CANDIDATO)</w:t>
      </w:r>
      <w:r>
        <w:rPr>
          <w:rFonts w:cs="Calibri" w:ascii="Arial" w:hAnsi="Arial"/>
          <w:b w:val="false"/>
          <w:bCs w:val="false"/>
          <w:sz w:val="24"/>
          <w:szCs w:val="24"/>
        </w:rPr>
        <w:t xml:space="preserve"> </w:t>
      </w:r>
      <w:r>
        <w:rPr>
          <w:rFonts w:ascii="Arial" w:hAnsi="Arial"/>
          <w:sz w:val="22"/>
          <w:szCs w:val="22"/>
        </w:rPr>
        <w:tab/>
        <w:t xml:space="preserve">Nível: </w:t>
      </w:r>
      <w:r>
        <w:rPr>
          <w:rFonts w:ascii="Arial" w:hAnsi="Arial"/>
          <w:b/>
          <w:bCs/>
          <w:sz w:val="22"/>
          <w:szCs w:val="22"/>
        </w:rPr>
        <w:t>MESTRADO</w:t>
      </w:r>
    </w:p>
    <w:p>
      <w:pPr>
        <w:pStyle w:val="Normal"/>
        <w:spacing w:lineRule="auto" w:line="240" w:before="0" w:after="0"/>
        <w:ind w:left="6" w:hanging="10"/>
        <w:rPr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Programa:</w:t>
      </w:r>
      <w:r>
        <w:rPr>
          <w:rFonts w:ascii="Arial" w:hAnsi="Arial"/>
          <w:sz w:val="22"/>
          <w:szCs w:val="22"/>
        </w:rPr>
        <w:t xml:space="preserve"> BIOLOGIA DE ÁGUA DOCE E PESCA INTERIOR</w:t>
      </w:r>
    </w:p>
    <w:p>
      <w:pPr>
        <w:pStyle w:val="Normal"/>
        <w:tabs>
          <w:tab w:val="clear" w:pos="709"/>
          <w:tab w:val="center" w:pos="7060" w:leader="none"/>
        </w:tabs>
        <w:spacing w:lineRule="auto" w:line="240" w:before="0" w:after="0"/>
        <w:ind w:left="-4" w:hanging="0"/>
        <w:rPr/>
      </w:pPr>
      <w:r>
        <w:rPr>
          <w:rFonts w:ascii="Arial" w:hAnsi="Arial"/>
          <w:b/>
          <w:bCs/>
          <w:sz w:val="22"/>
          <w:szCs w:val="22"/>
        </w:rPr>
        <w:t>Orientador: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eastAsia="WenQuanYi Micro Hei" w:cs="Lohit Devanagari" w:ascii="Arial" w:hAnsi="Arial"/>
          <w:bCs/>
          <w:color w:val="C9211E"/>
          <w:kern w:val="0"/>
          <w:sz w:val="22"/>
          <w:szCs w:val="22"/>
          <w:lang w:val="pt-BR" w:eastAsia="zh-CN" w:bidi="hi-IN"/>
        </w:rPr>
        <w:t>(NOME DO ORIENTADOR(A) E INSTITUIÇÃO</w:t>
      </w:r>
    </w:p>
    <w:p>
      <w:pPr>
        <w:pStyle w:val="Normal"/>
        <w:tabs>
          <w:tab w:val="clear" w:pos="709"/>
          <w:tab w:val="center" w:pos="7060" w:leader="none"/>
        </w:tabs>
        <w:spacing w:lineRule="auto" w:line="240" w:before="0" w:after="0"/>
        <w:ind w:left="-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tabs>
          <w:tab w:val="clear" w:pos="709"/>
          <w:tab w:val="center" w:pos="7060" w:leader="none"/>
        </w:tabs>
        <w:spacing w:lineRule="auto" w:line="240" w:before="0" w:after="0"/>
        <w:ind w:left="-4" w:hanging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Ttulo2"/>
        <w:numPr>
          <w:ilvl w:val="1"/>
          <w:numId w:val="2"/>
        </w:numPr>
        <w:ind w:left="284" w:hanging="0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TÍTULO</w:t>
      </w:r>
    </w:p>
    <w:p>
      <w:pPr>
        <w:pStyle w:val="Normal"/>
        <w:tabs>
          <w:tab w:val="clear" w:pos="709"/>
          <w:tab w:val="left" w:pos="1004" w:leader="none"/>
        </w:tabs>
        <w:spacing w:lineRule="auto" w:line="240" w:before="0" w:after="0"/>
        <w:ind w:right="972" w:hanging="0"/>
        <w:rPr>
          <w:rFonts w:ascii="Arial" w:hAnsi="Arial"/>
          <w:b/>
          <w:bCs/>
          <w:color w:val="000000"/>
          <w:w w:val="85"/>
          <w:sz w:val="22"/>
          <w:szCs w:val="22"/>
        </w:rPr>
      </w:pPr>
      <w:r>
        <w:rPr>
          <w:rFonts w:ascii="Arial" w:hAnsi="Arial"/>
          <w:b/>
          <w:bCs/>
          <w:color w:val="000000"/>
          <w:w w:val="85"/>
          <w:sz w:val="22"/>
          <w:szCs w:val="22"/>
        </w:rPr>
      </w:r>
    </w:p>
    <w:p>
      <w:pPr>
        <w:pStyle w:val="Normal"/>
        <w:shd w:val="clear" w:fill="FFFFFF"/>
        <w:tabs>
          <w:tab w:val="clear" w:pos="709"/>
          <w:tab w:val="left" w:pos="1004" w:leader="none"/>
          <w:tab w:val="center" w:pos="4252" w:leader="none"/>
          <w:tab w:val="right" w:pos="8504" w:leader="none"/>
        </w:tabs>
        <w:spacing w:lineRule="auto" w:line="276"/>
        <w:ind w:right="972" w:hanging="0"/>
        <w:jc w:val="center"/>
        <w:rPr/>
      </w:pPr>
      <w:r>
        <w:rPr>
          <w:rFonts w:cs="Calibri" w:ascii="Arial" w:hAnsi="Arial"/>
          <w:b/>
          <w:bCs w:val="false"/>
          <w:color w:val="000000"/>
          <w:w w:val="85"/>
          <w:sz w:val="24"/>
          <w:szCs w:val="24"/>
        </w:rPr>
        <w:t>“</w:t>
      </w:r>
      <w:r>
        <w:rPr>
          <w:rFonts w:eastAsia="WenQuanYi Micro Hei" w:cs="Calibri" w:ascii="Arial" w:hAnsi="Arial"/>
          <w:b/>
          <w:bCs/>
          <w:color w:val="C9211E"/>
          <w:w w:val="85"/>
          <w:kern w:val="0"/>
          <w:sz w:val="24"/>
          <w:szCs w:val="24"/>
          <w:lang w:val="pt-BR" w:eastAsia="zh-CN" w:bidi="hi-IN"/>
        </w:rPr>
        <w:t>TITULO DA AULA DE QUALIFICAÇÃO MESTRADO</w:t>
      </w:r>
      <w:r>
        <w:rPr>
          <w:rFonts w:cs="Calibri" w:ascii="Arial" w:hAnsi="Arial"/>
          <w:b/>
          <w:bCs/>
          <w:color w:val="000000"/>
          <w:w w:val="85"/>
          <w:sz w:val="24"/>
          <w:szCs w:val="24"/>
        </w:rPr>
        <w:t xml:space="preserve"> </w:t>
      </w:r>
      <w:r>
        <w:rPr>
          <w:rFonts w:cs="Calibri" w:ascii="Arial" w:hAnsi="Arial"/>
          <w:b/>
          <w:bCs w:val="false"/>
          <w:color w:val="000000"/>
          <w:w w:val="85"/>
          <w:sz w:val="24"/>
          <w:szCs w:val="24"/>
        </w:rPr>
        <w:t>”</w:t>
      </w:r>
    </w:p>
    <w:p>
      <w:pPr>
        <w:pStyle w:val="Cabealho"/>
        <w:tabs>
          <w:tab w:val="clear" w:pos="709"/>
          <w:tab w:val="left" w:pos="1004" w:leader="none"/>
          <w:tab w:val="center" w:pos="4252" w:leader="none"/>
          <w:tab w:val="right" w:pos="8504" w:leader="none"/>
        </w:tabs>
        <w:spacing w:lineRule="auto" w:line="276"/>
        <w:ind w:right="972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before="0" w:after="0"/>
        <w:ind w:left="347" w:right="11" w:hanging="10"/>
        <w:jc w:val="center"/>
        <w:rPr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BANCA JULGADORA</w:t>
      </w:r>
    </w:p>
    <w:p>
      <w:pPr>
        <w:pStyle w:val="Normal"/>
        <w:spacing w:before="0" w:after="0"/>
        <w:ind w:left="347" w:right="11" w:hanging="10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 xml:space="preserve">TITULARES 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C9211E"/>
        </w:rPr>
      </w:pPr>
      <w:r>
        <w:rPr>
          <w:rFonts w:ascii="Arial" w:hAnsi="Arial"/>
          <w:b/>
          <w:bCs/>
          <w:color w:val="C9211E"/>
        </w:rPr>
        <w:t>(Assine aqui)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Lohit Devanagari" w:ascii="Arial" w:hAnsi="Arial"/>
          <w:b/>
          <w:bCs/>
          <w:color w:val="C9211E"/>
          <w:kern w:val="0"/>
          <w:sz w:val="22"/>
          <w:szCs w:val="22"/>
          <w:lang w:val="pt-BR" w:eastAsia="zh-CN" w:bidi="hi-IN"/>
        </w:rPr>
        <w:t>(Nome e Insituição Examinador 1)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C9211E"/>
        </w:rPr>
      </w:pPr>
      <w:r>
        <w:rPr>
          <w:rFonts w:ascii="Arial" w:hAnsi="Arial"/>
          <w:b/>
          <w:bCs/>
          <w:color w:val="C9211E"/>
        </w:rPr>
        <w:t>(Assine aqui)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Lohit Devanagari" w:ascii="Arial" w:hAnsi="Arial"/>
          <w:b/>
          <w:bCs/>
          <w:color w:val="C9211E"/>
          <w:kern w:val="0"/>
          <w:sz w:val="22"/>
          <w:szCs w:val="22"/>
          <w:lang w:val="pt-BR" w:eastAsia="zh-CN" w:bidi="hi-IN"/>
        </w:rPr>
        <w:t>(Nome e Insituição Examinador 2)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C9211E"/>
        </w:rPr>
      </w:pPr>
      <w:r>
        <w:rPr>
          <w:rFonts w:ascii="Arial" w:hAnsi="Arial"/>
          <w:b/>
          <w:bCs/>
          <w:color w:val="C9211E"/>
        </w:rPr>
        <w:t>(Assine aqui)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Calibri" w:ascii="Arial" w:hAnsi="Arial"/>
          <w:b/>
          <w:bCs/>
          <w:color w:val="C9211E"/>
          <w:kern w:val="0"/>
          <w:sz w:val="24"/>
          <w:szCs w:val="24"/>
          <w:lang w:val="pt-BR" w:eastAsia="zh-CN" w:bidi="hi-IN"/>
        </w:rPr>
        <w:t>(Nome e Insituição Examinador 2)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SUPLENTES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bookmarkStart w:id="0" w:name="__DdeLink__150_1138948160"/>
      <w:bookmarkStart w:id="1" w:name="__DdeLink__158_4027019877"/>
      <w:r>
        <w:rPr>
          <w:rFonts w:eastAsia="WenQuanYi Micro Hei" w:cs="Lohit Devanagari" w:ascii="Arial" w:hAnsi="Arial"/>
          <w:b/>
          <w:bCs/>
          <w:color w:val="C9211E"/>
          <w:kern w:val="0"/>
          <w:sz w:val="22"/>
          <w:szCs w:val="22"/>
          <w:lang w:val="pt-BR" w:eastAsia="zh-CN" w:bidi="hi-IN"/>
        </w:rPr>
        <w:t>(Nome e Insituição Suplente 1)</w:t>
      </w:r>
      <w:bookmarkEnd w:id="0"/>
      <w:bookmarkEnd w:id="1"/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rFonts w:ascii="Arial" w:hAnsi="Arial" w:eastAsia="WenQuanYi Micro Hei" w:cs="Lohit Devanagari"/>
          <w:b/>
          <w:bCs/>
          <w:color w:val="C9211E"/>
          <w:kern w:val="0"/>
          <w:sz w:val="22"/>
          <w:szCs w:val="22"/>
          <w:lang w:val="pt-BR" w:eastAsia="zh-CN" w:bidi="hi-IN"/>
        </w:rPr>
      </w:pPr>
      <w:r>
        <w:rPr>
          <w:rFonts w:eastAsia="WenQuanYi Micro Hei" w:cs="Calibri" w:ascii="Arial" w:hAnsi="Arial"/>
          <w:b/>
          <w:bCs/>
          <w:color w:val="C9211E"/>
          <w:kern w:val="0"/>
          <w:sz w:val="24"/>
          <w:szCs w:val="24"/>
          <w:lang w:val="pt-BR" w:eastAsia="zh-CN" w:bidi="hi-IN"/>
        </w:rPr>
        <w:t>(Nome e Insituição Suplente 1)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center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(  ) Aprovado ( ) Reprovado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</w:rPr>
        <w:t>COMENTÁRIOS:</w:t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left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</w:r>
    </w:p>
    <w:p>
      <w:pPr>
        <w:pStyle w:val="Normal"/>
        <w:tabs>
          <w:tab w:val="clear" w:pos="709"/>
          <w:tab w:val="center" w:pos="1710" w:leader="none"/>
          <w:tab w:val="center" w:pos="6345" w:leader="none"/>
        </w:tabs>
        <w:spacing w:lineRule="auto" w:line="240" w:before="0" w:after="0"/>
        <w:jc w:val="right"/>
        <w:rPr/>
      </w:pPr>
      <w:r>
        <w:rPr>
          <w:rFonts w:ascii="Arial" w:hAnsi="Arial"/>
          <w:b w:val="false"/>
          <w:bCs w:val="false"/>
          <w:color w:val="000000"/>
          <w:sz w:val="22"/>
          <w:szCs w:val="22"/>
        </w:rPr>
        <w:t xml:space="preserve">Manaus, </w:t>
      </w:r>
      <w:r>
        <w:rPr>
          <w:rFonts w:eastAsia="WenQuanYi Micro Hei" w:cs="Lohit Devanagari" w:ascii="Arial" w:hAnsi="Arial"/>
          <w:b w:val="false"/>
          <w:bCs w:val="false"/>
          <w:color w:val="C9211E"/>
          <w:kern w:val="0"/>
          <w:sz w:val="22"/>
          <w:szCs w:val="22"/>
          <w:lang w:val="pt-BR" w:eastAsia="zh-CN" w:bidi="hi-IN"/>
        </w:rPr>
        <w:t>(dia, mês e ano).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1693" w:footer="1134" w:bottom="218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52"/>
      <w:ind w:left="1957" w:right="1960" w:hanging="0"/>
      <w:jc w:val="center"/>
      <w:rPr/>
    </w:pPr>
    <w:r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column">
                <wp:posOffset>-695960</wp:posOffset>
              </wp:positionH>
              <wp:positionV relativeFrom="paragraph">
                <wp:posOffset>-6985</wp:posOffset>
              </wp:positionV>
              <wp:extent cx="7512685" cy="9525"/>
              <wp:effectExtent l="0" t="0" r="0" b="0"/>
              <wp:wrapNone/>
              <wp:docPr id="3" name="Shap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7512840" cy="936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54.8pt,-0.55pt" to="536.7pt,0.15pt" ID="Shape1" stroked="t" o:allowincell="f" style="position:absolute;flip:y">
              <v:stroke color="black" joinstyle="round" endcap="flat"/>
              <v:fill o:detectmouseclick="t" on="false"/>
              <w10:wrap type="none"/>
            </v:line>
          </w:pict>
        </mc:Fallback>
      </mc:AlternateContent>
    </w:r>
    <w:r>
      <w:rPr>
        <w:w w:val="90"/>
        <w:sz w:val="16"/>
        <w:szCs w:val="16"/>
      </w:rPr>
      <w:t>Programas</w:t>
    </w:r>
    <w:r>
      <w:rPr>
        <w:spacing w:val="-11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de</w:t>
    </w:r>
    <w:r>
      <w:rPr>
        <w:spacing w:val="-12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Pós-Graduação</w:t>
    </w:r>
    <w:r>
      <w:rPr>
        <w:spacing w:val="-10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do</w:t>
    </w:r>
    <w:r>
      <w:rPr>
        <w:spacing w:val="-10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Instituto</w:t>
    </w:r>
    <w:r>
      <w:rPr>
        <w:spacing w:val="-9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Nacional</w:t>
    </w:r>
    <w:r>
      <w:rPr>
        <w:spacing w:val="-11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de</w:t>
    </w:r>
    <w:r>
      <w:rPr>
        <w:spacing w:val="-12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Pesquisas</w:t>
    </w:r>
    <w:r>
      <w:rPr>
        <w:spacing w:val="-9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da</w:t>
    </w:r>
    <w:r>
      <w:rPr>
        <w:spacing w:val="-10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Amazônia</w:t>
    </w:r>
    <w:r>
      <w:rPr>
        <w:spacing w:val="-9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–</w:t>
    </w:r>
    <w:r>
      <w:rPr>
        <w:spacing w:val="-11"/>
        <w:w w:val="90"/>
        <w:sz w:val="16"/>
        <w:szCs w:val="16"/>
      </w:rPr>
      <w:t xml:space="preserve"> </w:t>
    </w:r>
    <w:r>
      <w:rPr>
        <w:w w:val="90"/>
        <w:sz w:val="16"/>
        <w:szCs w:val="16"/>
      </w:rPr>
      <w:t>PPGINPA</w:t>
    </w:r>
  </w:p>
  <w:p>
    <w:pPr>
      <w:pStyle w:val="Normal"/>
      <w:spacing w:lineRule="auto" w:line="252"/>
      <w:ind w:left="1957" w:right="1960" w:hanging="0"/>
      <w:jc w:val="center"/>
      <w:rPr/>
    </w:pPr>
    <w:r>
      <w:rPr>
        <w:w w:val="90"/>
        <w:sz w:val="16"/>
        <w:szCs w:val="16"/>
      </w:rPr>
      <w:t xml:space="preserve"> </w:t>
    </w:r>
    <w:r>
      <w:rPr>
        <w:w w:val="95"/>
        <w:sz w:val="16"/>
        <w:szCs w:val="16"/>
      </w:rPr>
      <w:t>Programa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de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Pós-Graduação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em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Biologia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de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Água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Doce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e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Pesca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Interior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–</w:t>
    </w:r>
    <w:r>
      <w:rPr>
        <w:spacing w:val="-33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PPG-BADPI</w:t>
    </w:r>
  </w:p>
  <w:p>
    <w:pPr>
      <w:pStyle w:val="Normal"/>
      <w:tabs>
        <w:tab w:val="clear" w:pos="709"/>
        <w:tab w:val="left" w:pos="3666" w:leader="none"/>
      </w:tabs>
      <w:spacing w:lineRule="auto" w:line="252"/>
      <w:ind w:left="906" w:right="911" w:hanging="0"/>
      <w:jc w:val="center"/>
      <w:rPr/>
    </w:pPr>
    <w:r>
      <w:rPr>
        <w:w w:val="95"/>
        <w:sz w:val="16"/>
        <w:szCs w:val="16"/>
      </w:rPr>
      <w:t>Av.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André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Araújo,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2.936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Petrópolis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CEP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69080-971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Manaus-AM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–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Caixa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Postal: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2223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-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Fone/Fax:</w:t>
    </w:r>
    <w:r>
      <w:rPr>
        <w:spacing w:val="-32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>(0xx92)</w:t>
    </w:r>
    <w:r>
      <w:rPr>
        <w:spacing w:val="-31"/>
        <w:w w:val="95"/>
        <w:sz w:val="16"/>
        <w:szCs w:val="16"/>
      </w:rPr>
      <w:t xml:space="preserve"> </w:t>
    </w:r>
    <w:r>
      <w:rPr>
        <w:w w:val="95"/>
        <w:sz w:val="16"/>
        <w:szCs w:val="16"/>
      </w:rPr>
      <w:t xml:space="preserve">3643-3344 </w:t>
    </w:r>
  </w:p>
  <w:p>
    <w:pPr>
      <w:pStyle w:val="Normal"/>
      <w:tabs>
        <w:tab w:val="clear" w:pos="709"/>
        <w:tab w:val="left" w:pos="3666" w:leader="none"/>
      </w:tabs>
      <w:spacing w:lineRule="auto" w:line="252"/>
      <w:ind w:left="906" w:right="911" w:hanging="0"/>
      <w:jc w:val="center"/>
      <w:rPr/>
    </w:pPr>
    <w:r>
      <w:rPr>
        <w:w w:val="95"/>
        <w:sz w:val="16"/>
        <w:szCs w:val="16"/>
      </w:rPr>
      <w:t>e-mail:</w:t>
    </w:r>
    <w:r>
      <w:rPr>
        <w:spacing w:val="-23"/>
        <w:w w:val="95"/>
        <w:sz w:val="16"/>
        <w:szCs w:val="16"/>
      </w:rPr>
      <w:t xml:space="preserve"> </w:t>
    </w:r>
    <w:hyperlink r:id="rId1">
      <w:r>
        <w:rPr>
          <w:rStyle w:val="LinkdaInternet"/>
          <w:color w:val="0000FF"/>
          <w:w w:val="95"/>
          <w:sz w:val="16"/>
          <w:szCs w:val="16"/>
          <w:u w:val="single" w:color="0000FF"/>
          <w:lang w:val="zxx" w:eastAsia="zxx" w:bidi="zxx"/>
        </w:rPr>
        <w:t>badpi@inpa.gov.br</w:t>
      </w:r>
    </w:hyperlink>
    <w:r>
      <w:rPr>
        <w:color w:val="0000FF"/>
        <w:w w:val="95"/>
        <w:sz w:val="16"/>
        <w:szCs w:val="16"/>
      </w:rPr>
      <w:tab/>
    </w:r>
    <w:hyperlink r:id="rId2">
      <w:r>
        <w:rPr>
          <w:rStyle w:val="LinkdaInternet"/>
          <w:sz w:val="16"/>
          <w:szCs w:val="16"/>
        </w:rPr>
        <w:t>http://</w:t>
      </w:r>
    </w:hyperlink>
    <w:r>
      <w:rPr>
        <w:rStyle w:val="LinkdaInternet"/>
        <w:sz w:val="16"/>
        <w:szCs w:val="16"/>
      </w:rPr>
      <w:t>badpi.inpa.gov.br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mc:AlternateContent>
        <mc:Choice Requires="wpg">
          <w:drawing>
            <wp:anchor behindDoc="0" distT="0" distB="0" distL="0" distR="0" simplePos="0" locked="0" layoutInCell="0" allowOverlap="1" relativeHeight="6">
              <wp:simplePos x="0" y="0"/>
              <wp:positionH relativeFrom="column">
                <wp:posOffset>-357505</wp:posOffset>
              </wp:positionH>
              <wp:positionV relativeFrom="paragraph">
                <wp:posOffset>-624205</wp:posOffset>
              </wp:positionV>
              <wp:extent cx="6890385" cy="967105"/>
              <wp:effectExtent l="0" t="0" r="0" b="0"/>
              <wp:wrapNone/>
              <wp:docPr id="2" name="Grupo de objetos 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0400" cy="966960"/>
                        <a:chOff x="0" y="0"/>
                        <a:chExt cx="6890400" cy="966960"/>
                      </a:xfrm>
                    </wpg:grpSpPr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614960" y="45720"/>
                          <a:ext cx="5275440" cy="921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36800" cy="9669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upo de objetos 1" style="position:absolute;margin-left:-28.15pt;margin-top:-49.15pt;width:542.55pt;height:76.15pt" coordorigin="-563,-983" coordsize="10851,152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o:allowincell="f" style="position:absolute;left:1980;top:-911;width:8307;height:1450;mso-wrap-style:none;v-text-anchor:middle" type="_x0000_t75">
                <v:imagedata r:id="rId3" o:detectmouseclick="t"/>
                <v:stroke color="#3465a4" joinstyle="round" endcap="flat"/>
                <w10:wrap type="none"/>
              </v:shape>
              <v:shape id="shape_0" stroked="f" o:allowincell="f" style="position:absolute;left:-563;top:-983;width:1632;height:1522;mso-wrap-style:none;v-text-anchor:middle" type="_x0000_t75">
                <v:imagedata r:id="rId4" o:detectmouseclick="t"/>
                <v:stroke color="#3465a4" joinstyle="round" endcap="flat"/>
                <w10:wrap type="none"/>
              </v:shape>
            </v:group>
          </w:pict>
        </mc:Fallback>
      </mc:AlternateContent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Micro Hei" w:cs="Lohit Devanagari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WenQuanYi Micro Hei" w:cs="Lohit Devanagari"/>
      <w:color w:val="00000A"/>
      <w:kern w:val="0"/>
      <w:sz w:val="24"/>
      <w:szCs w:val="24"/>
      <w:lang w:val="pt-BR" w:eastAsia="zh-CN" w:bidi="hi-IN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/>
      <w:b/>
      <w:sz w:val="24"/>
      <w:szCs w:val="20"/>
    </w:rPr>
  </w:style>
  <w:style w:type="character" w:styleId="LinkdaInternet">
    <w:name w:val="Hyperlink"/>
    <w:basedOn w:val="DefaultParagraphFont"/>
    <w:qFormat/>
    <w:rPr>
      <w:color w:val="0000FF" w:themeColor="hyperlink"/>
      <w:u w:val="single"/>
    </w:rPr>
  </w:style>
  <w:style w:type="character" w:styleId="DefaultParagraphFont">
    <w:name w:val="Default Paragraph Font"/>
    <w:qFormat/>
    <w:rPr/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"/>
    <w:basedOn w:val="Normal"/>
    <w:qFormat/>
    <w:pPr/>
    <w:rPr/>
  </w:style>
  <w:style w:type="paragraph" w:styleId="Rodap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/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w2.portais.atrio.scire.net.br/inpa-badpi/index.php/pt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Relationship Id="rId3" Type="http://schemas.openxmlformats.org/officeDocument/2006/relationships/image" Target="media/image1.wmf"/><Relationship Id="rId4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Application>LibreOffice/7.5.0.3$Linux_X86_64 LibreOffice_project/c21113d003cd3efa8c53188764377a8272d9d6de</Application>
  <AppVersion>15.0000</AppVersion>
  <Pages>2</Pages>
  <Words>170</Words>
  <Characters>930</Characters>
  <CharactersWithSpaces>1083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2020-04-06T18:53:16Z</dcterms:created>
  <dc:creator/>
  <dc:description/>
  <dc:language>pt-BR</dc:language>
  <cp:lastModifiedBy/>
  <dcterms:modified xsi:type="dcterms:W3CDTF">2023-02-24T09:49:32Z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