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51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38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-749300</wp:posOffset>
                </wp:positionV>
                <wp:extent cx="5891530" cy="72771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727560"/>
                          <a:chOff x="0" y="0"/>
                          <a:chExt cx="5891400" cy="7275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1360"/>
                            <a:ext cx="81648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1892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1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9pt;width:463.9pt;height:57.3pt" coordorigin="1419,-1180" coordsize="9278,11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52;width:1285;height:963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180;width:3254;height:931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>CAMPUS</w:t>
      </w:r>
      <w:r>
        <w:rPr>
          <w:rFonts w:ascii="Arial" w:hAnsi="Arial"/>
          <w:b/>
          <w:i/>
          <w:color w:val="000080"/>
          <w:spacing w:val="-2"/>
          <w:sz w:val="18"/>
        </w:rPr>
        <w:t xml:space="preserve"> </w:t>
      </w:r>
      <w:r>
        <w:rPr>
          <w:rFonts w:ascii="Arial" w:hAnsi="Arial"/>
          <w:b/>
          <w:color w:val="000080"/>
          <w:sz w:val="18"/>
        </w:rPr>
        <w:t>MATA</w:t>
      </w:r>
      <w:r>
        <w:rPr>
          <w:rFonts w:ascii="Arial" w:hAnsi="Arial"/>
          <w:b/>
          <w:color w:val="000080"/>
          <w:spacing w:val="-3"/>
          <w:sz w:val="18"/>
        </w:rPr>
        <w:t xml:space="preserve">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BodyText"/>
        <w:spacing w:before="81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Title"/>
        <w:spacing w:lineRule="auto" w:line="276"/>
        <w:rPr/>
      </w:pPr>
      <w:r>
        <w:rPr/>
        <w:t>ANEXO 9: FORMULÁRIO DE AUTODECLARAÇÃO INDÍGENA PARA CANDIDATOS(AS)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VAGAS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AÇÃO</w:t>
      </w:r>
      <w:r>
        <w:rPr>
          <w:spacing w:val="-6"/>
        </w:rPr>
        <w:t xml:space="preserve"> </w:t>
      </w:r>
      <w:r>
        <w:rPr/>
        <w:t>AFIRMATIVA</w:t>
      </w:r>
      <w:r>
        <w:rPr>
          <w:spacing w:val="-4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EDITAL</w:t>
      </w:r>
      <w:r>
        <w:rPr>
          <w:spacing w:val="-4"/>
        </w:rPr>
        <w:t xml:space="preserve"> </w:t>
      </w:r>
      <w:r>
        <w:rPr/>
        <w:t>N.º</w:t>
      </w:r>
      <w:r>
        <w:rPr>
          <w:spacing w:val="-4"/>
        </w:rPr>
        <w:t xml:space="preserve"> </w:t>
      </w:r>
      <w:r>
        <w:rPr/>
        <w:t>0</w:t>
      </w:r>
      <w:r>
        <w:rPr/>
        <w:t>8</w:t>
      </w:r>
      <w:r>
        <w:rPr/>
        <w:t>/2025</w:t>
      </w:r>
    </w:p>
    <w:p>
      <w:pPr>
        <w:pStyle w:val="Normal"/>
        <w:spacing w:before="272" w:after="0"/>
        <w:ind w:hanging="0" w:left="6" w:right="0"/>
        <w:jc w:val="center"/>
        <w:rPr>
          <w:i/>
          <w:i/>
          <w:sz w:val="24"/>
        </w:rPr>
      </w:pPr>
      <w:r>
        <w:rPr>
          <w:i/>
          <w:color w:val="FF0000"/>
          <w:sz w:val="24"/>
        </w:rPr>
        <w:t>(para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candidatos(as)</w:t>
      </w:r>
      <w:r>
        <w:rPr>
          <w:i/>
          <w:color w:val="FF0000"/>
          <w:spacing w:val="-7"/>
          <w:sz w:val="24"/>
        </w:rPr>
        <w:t xml:space="preserve"> </w:t>
      </w:r>
      <w:r>
        <w:rPr>
          <w:i/>
          <w:color w:val="FF0000"/>
          <w:sz w:val="24"/>
        </w:rPr>
        <w:t>inscritos(as)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vagas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de</w:t>
      </w:r>
      <w:r>
        <w:rPr>
          <w:i/>
          <w:color w:val="FF0000"/>
          <w:spacing w:val="-3"/>
          <w:sz w:val="24"/>
        </w:rPr>
        <w:t xml:space="preserve"> </w:t>
      </w:r>
      <w:r>
        <w:rPr>
          <w:i/>
          <w:color w:val="FF0000"/>
          <w:sz w:val="24"/>
        </w:rPr>
        <w:t>ação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afirmativa,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 xml:space="preserve">autodeclarados(as) </w:t>
      </w:r>
      <w:r>
        <w:rPr>
          <w:i/>
          <w:color w:val="FF0000"/>
          <w:spacing w:val="-2"/>
          <w:sz w:val="24"/>
        </w:rPr>
        <w:t>indígenas</w:t>
      </w:r>
    </w:p>
    <w:p>
      <w:pPr>
        <w:pStyle w:val="BodyText"/>
        <w:rPr>
          <w:i/>
          <w:i/>
        </w:rPr>
      </w:pPr>
      <w:r>
        <w:rPr>
          <w:i/>
        </w:rPr>
      </w:r>
    </w:p>
    <w:p>
      <w:pPr>
        <w:pStyle w:val="BodyText"/>
        <w:rPr>
          <w:i/>
          <w:i/>
        </w:rPr>
      </w:pPr>
      <w:r>
        <w:rPr>
          <w:i/>
        </w:rPr>
      </w:r>
    </w:p>
    <w:p>
      <w:pPr>
        <w:pStyle w:val="BodyText"/>
        <w:spacing w:before="108" w:after="0"/>
        <w:rPr>
          <w:i/>
          <w:i/>
        </w:rPr>
      </w:pPr>
      <w:r>
        <w:rPr>
          <w:i/>
        </w:rPr>
      </w:r>
    </w:p>
    <w:p>
      <w:pPr>
        <w:pStyle w:val="BodyText"/>
        <w:tabs>
          <w:tab w:val="clear" w:pos="720"/>
          <w:tab w:val="left" w:pos="3356" w:leader="none"/>
          <w:tab w:val="left" w:pos="3791" w:leader="none"/>
          <w:tab w:val="left" w:pos="7698" w:leader="none"/>
          <w:tab w:val="left" w:pos="8017" w:leader="none"/>
          <w:tab w:val="left" w:pos="8132" w:leader="none"/>
          <w:tab w:val="left" w:pos="9050" w:leader="none"/>
        </w:tabs>
        <w:spacing w:lineRule="auto" w:line="360"/>
        <w:ind w:left="143" w:right="140"/>
        <w:rPr/>
      </w:pPr>
      <w:r>
        <w:rPr>
          <w:spacing w:val="-6"/>
        </w:rPr>
        <w:t>Eu</w:t>
      </w:r>
      <w:r>
        <w:rPr>
          <w:u w:val="single"/>
        </w:rPr>
        <w:tab/>
        <w:tab/>
        <w:tab/>
        <w:tab/>
        <w:tab/>
        <w:tab/>
      </w:r>
      <w:r>
        <w:rPr>
          <w:spacing w:val="-10"/>
        </w:rPr>
        <w:t xml:space="preserve">, </w: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</w:r>
      <w:r>
        <w:rPr>
          <w:spacing w:val="-4"/>
        </w:rPr>
        <w:t>CPF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  <w:tab/>
      </w:r>
      <w:r>
        <w:rPr>
          <w:spacing w:val="-2"/>
        </w:rPr>
        <w:t xml:space="preserve">declaro-me </w:t>
      </w:r>
      <w:r>
        <w:rPr/>
        <w:t>indígena</w:t>
      </w:r>
      <w:r>
        <w:rPr>
          <w:spacing w:val="40"/>
        </w:rPr>
        <w:t xml:space="preserve"> </w:t>
      </w:r>
      <w:r>
        <w:rPr/>
        <w:t>pertencente</w:t>
      </w:r>
      <w:r>
        <w:rPr>
          <w:spacing w:val="40"/>
        </w:rPr>
        <w:t xml:space="preserve"> </w:t>
      </w:r>
      <w:r>
        <w:rPr/>
        <w:t>à</w:t>
      </w:r>
      <w:r>
        <w:rPr>
          <w:spacing w:val="40"/>
        </w:rPr>
        <w:t xml:space="preserve"> </w:t>
      </w:r>
      <w:r>
        <w:rPr/>
        <w:t>etnia</w:t>
      </w:r>
      <w:r>
        <w:rPr>
          <w:spacing w:val="68"/>
        </w:rPr>
        <w:t xml:space="preserve"> </w:t>
      </w:r>
      <w:r>
        <w:rPr>
          <w:u w:val="single"/>
        </w:rPr>
        <w:tab/>
        <w:tab/>
        <w:tab/>
        <w:tab/>
      </w:r>
      <w:r>
        <w:rPr/>
        <w:t xml:space="preserve"> para</w:t>
      </w:r>
      <w:r>
        <w:rPr>
          <w:spacing w:val="40"/>
        </w:rPr>
        <w:t xml:space="preserve"> </w:t>
      </w:r>
      <w:r>
        <w:rPr/>
        <w:t>o</w:t>
      </w:r>
      <w:r>
        <w:rPr>
          <w:spacing w:val="40"/>
        </w:rPr>
        <w:t xml:space="preserve"> </w:t>
      </w:r>
      <w:r>
        <w:rPr/>
        <w:t xml:space="preserve">fim específico de atender ao item </w:t>
      </w:r>
      <w:r>
        <w:rPr>
          <w:u w:val="single"/>
        </w:rPr>
        <w:tab/>
        <w:tab/>
      </w:r>
      <w:r>
        <w:rPr>
          <w:spacing w:val="-54"/>
          <w:u w:val="single"/>
        </w:rPr>
        <w:t xml:space="preserve"> </w:t>
      </w:r>
      <w:r>
        <w:rPr/>
        <w:t>do Edital de Seleção para ingresso no Programa de Pós- Graduação em Educação da Universidade de Pernambuco em 202</w:t>
      </w:r>
      <w:r>
        <w:rPr/>
        <w:t>6</w:t>
      </w:r>
      <w:r>
        <w:rPr/>
        <w:t>, estando apto a concorrer</w:t>
      </w:r>
      <w:r>
        <w:rPr>
          <w:spacing w:val="40"/>
        </w:rPr>
        <w:t xml:space="preserve"> </w:t>
      </w:r>
      <w:r>
        <w:rPr/>
        <w:t>à vaga destinada ao candidato autodeclarado indígena.</w:t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spacing w:lineRule="auto" w:line="360"/>
        <w:ind w:left="143" w:right="0"/>
        <w:rPr/>
      </w:pPr>
      <w:r>
        <w:rPr/>
        <w:t>Estou</w:t>
      </w:r>
      <w:r>
        <w:rPr>
          <w:spacing w:val="31"/>
        </w:rPr>
        <w:t xml:space="preserve"> </w:t>
      </w:r>
      <w:r>
        <w:rPr/>
        <w:t>ciente</w:t>
      </w:r>
      <w:r>
        <w:rPr>
          <w:spacing w:val="30"/>
        </w:rPr>
        <w:t xml:space="preserve"> </w:t>
      </w:r>
      <w:r>
        <w:rPr/>
        <w:t>de</w:t>
      </w:r>
      <w:r>
        <w:rPr>
          <w:spacing w:val="30"/>
        </w:rPr>
        <w:t xml:space="preserve"> </w:t>
      </w:r>
      <w:r>
        <w:rPr/>
        <w:t>que</w:t>
      </w:r>
      <w:r>
        <w:rPr>
          <w:spacing w:val="30"/>
        </w:rPr>
        <w:t xml:space="preserve"> </w:t>
      </w:r>
      <w:r>
        <w:rPr/>
        <w:t>se</w:t>
      </w:r>
      <w:r>
        <w:rPr>
          <w:spacing w:val="30"/>
        </w:rPr>
        <w:t xml:space="preserve"> </w:t>
      </w:r>
      <w:r>
        <w:rPr/>
        <w:t>for</w:t>
      </w:r>
      <w:r>
        <w:rPr>
          <w:spacing w:val="30"/>
        </w:rPr>
        <w:t xml:space="preserve"> </w:t>
      </w:r>
      <w:r>
        <w:rPr/>
        <w:t>detectada</w:t>
      </w:r>
      <w:r>
        <w:rPr>
          <w:spacing w:val="30"/>
        </w:rPr>
        <w:t xml:space="preserve"> </w:t>
      </w:r>
      <w:r>
        <w:rPr/>
        <w:t>falsidade</w:t>
      </w:r>
      <w:r>
        <w:rPr>
          <w:spacing w:val="30"/>
        </w:rPr>
        <w:t xml:space="preserve"> </w:t>
      </w:r>
      <w:r>
        <w:rPr/>
        <w:t>na</w:t>
      </w:r>
      <w:r>
        <w:rPr>
          <w:spacing w:val="30"/>
        </w:rPr>
        <w:t xml:space="preserve"> </w:t>
      </w:r>
      <w:r>
        <w:rPr/>
        <w:t>declaração,</w:t>
      </w:r>
      <w:r>
        <w:rPr>
          <w:spacing w:val="31"/>
        </w:rPr>
        <w:t xml:space="preserve"> </w:t>
      </w:r>
      <w:r>
        <w:rPr/>
        <w:t>estarei</w:t>
      </w:r>
      <w:r>
        <w:rPr>
          <w:spacing w:val="32"/>
        </w:rPr>
        <w:t xml:space="preserve"> </w:t>
      </w:r>
      <w:r>
        <w:rPr/>
        <w:t>sujeito</w:t>
      </w:r>
      <w:r>
        <w:rPr>
          <w:spacing w:val="31"/>
        </w:rPr>
        <w:t xml:space="preserve"> </w:t>
      </w:r>
      <w:r>
        <w:rPr/>
        <w:t>às</w:t>
      </w:r>
      <w:r>
        <w:rPr>
          <w:spacing w:val="31"/>
        </w:rPr>
        <w:t xml:space="preserve"> </w:t>
      </w:r>
      <w:r>
        <w:rPr/>
        <w:t>penalidades previstas em lei.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tabs>
          <w:tab w:val="clear" w:pos="720"/>
          <w:tab w:val="left" w:pos="5518" w:leader="none"/>
          <w:tab w:val="left" w:pos="8382" w:leader="none"/>
        </w:tabs>
        <w:ind w:left="3222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3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2319655</wp:posOffset>
                </wp:positionH>
                <wp:positionV relativeFrom="paragraph">
                  <wp:posOffset>207645</wp:posOffset>
                </wp:positionV>
                <wp:extent cx="2921000" cy="1270"/>
                <wp:effectExtent l="0" t="2540" r="0" b="1270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40" cy="1440"/>
                        </a:xfrm>
                        <a:custGeom>
                          <a:avLst/>
                          <a:gdLst>
                            <a:gd name="textAreaLeft" fmla="*/ 0 w 1656000"/>
                            <a:gd name="textAreaRight" fmla="*/ 1656360 w 1656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noFill/>
                        <a:ln w="513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hanging="0" w:left="6" w:right="5"/>
        <w:jc w:val="center"/>
        <w:rPr>
          <w:sz w:val="22"/>
        </w:rPr>
      </w:pPr>
      <w:r>
        <w:rPr>
          <w:sz w:val="22"/>
        </w:rPr>
        <w:t>Nome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6" w:right="4"/>
        <w:jc w:val="center"/>
        <w:rPr>
          <w:b/>
          <w:sz w:val="18"/>
        </w:rPr>
      </w:pPr>
      <w:r>
        <w:rPr>
          <w:b/>
          <w:sz w:val="18"/>
        </w:rPr>
        <w:t>-Obrigatório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 xml:space="preserve">do(a) </w:t>
      </w:r>
      <w:r>
        <w:rPr>
          <w:b/>
          <w:spacing w:val="-2"/>
          <w:sz w:val="18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24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-15240</wp:posOffset>
            </wp:positionV>
            <wp:extent cx="1134745" cy="535940"/>
            <wp:effectExtent l="0" t="0" r="0" b="0"/>
            <wp:wrapNone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ind w:firstLine="2" w:left="357" w:right="357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131</Words>
  <Characters>744</Characters>
  <CharactersWithSpaces>879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2025-09-01T13:02:57Z</dcterms:created>
  <dc:creator>ERLON LOPES P. PATRICIO DE ARAUJO</dc:creator>
  <dc:description/>
  <dc:language>pt-BR</dc:language>
  <cp:lastModifiedBy/>
  <dcterms:modified xsi:type="dcterms:W3CDTF">2025-09-01T12:34:14Z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