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5"/>
      </w:tblGrid>
      <w:tr w:rsidR="00153A58" w14:paraId="54C93F86" w14:textId="77777777" w:rsidTr="00282861">
        <w:tc>
          <w:tcPr>
            <w:tcW w:w="10915" w:type="dxa"/>
          </w:tcPr>
          <w:p w14:paraId="08FC4EF4" w14:textId="77777777" w:rsidR="00153A58" w:rsidRPr="00AF6151" w:rsidRDefault="00285F9E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 w14:anchorId="56CD081C">
                <v:group id="_x0000_s1026" style="position:absolute;left:0;text-align:left;margin-left:-18pt;margin-top:-68.65pt;width:565.9pt;height:68.15pt;z-index:1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8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713DC222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694D9579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606C3E5D" w14:textId="77777777"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9" o:title=""/>
                  </v:shape>
                </v:group>
                <o:OLEObject Type="Embed" ProgID="CPaint4" ShapeID="_x0000_s1030" DrawAspect="Content" ObjectID="_1622014186" r:id="rId10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14:paraId="526DAE6C" w14:textId="77777777"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14:paraId="7F3B9522" w14:textId="77777777" w:rsidTr="00282861">
        <w:tc>
          <w:tcPr>
            <w:tcW w:w="10915" w:type="dxa"/>
          </w:tcPr>
          <w:p w14:paraId="4796CCCC" w14:textId="77777777"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14:paraId="2CA67E93" w14:textId="77777777" w:rsidTr="00282861">
        <w:tc>
          <w:tcPr>
            <w:tcW w:w="10915" w:type="dxa"/>
          </w:tcPr>
          <w:p w14:paraId="2BD53030" w14:textId="77777777" w:rsidR="00153A58" w:rsidRPr="00AF6151" w:rsidRDefault="00153A58" w:rsidP="00F51190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  <w:r w:rsidR="00EB2BCB" w:rsidRPr="00EB2BCB">
              <w:rPr>
                <w:b/>
              </w:rPr>
              <w:t xml:space="preserve">/ </w:t>
            </w:r>
            <w:r w:rsidR="00F51190">
              <w:rPr>
                <w:b/>
              </w:rPr>
              <w:t>Processamento Digital de Imagens</w:t>
            </w:r>
          </w:p>
        </w:tc>
      </w:tr>
      <w:tr w:rsidR="000D795B" w:rsidRPr="00AF6151" w14:paraId="1EA1F5D0" w14:textId="77777777" w:rsidTr="00282861">
        <w:tc>
          <w:tcPr>
            <w:tcW w:w="10915" w:type="dxa"/>
          </w:tcPr>
          <w:p w14:paraId="0A529EC7" w14:textId="7FD06338" w:rsidR="000D795B" w:rsidRPr="000A5A68" w:rsidRDefault="000D795B" w:rsidP="00C32277">
            <w:pPr>
              <w:pStyle w:val="Ttulo1"/>
            </w:pPr>
            <w:r w:rsidRPr="00E32906">
              <w:t xml:space="preserve">Título: </w:t>
            </w:r>
            <w:r w:rsidR="009B25B2">
              <w:t xml:space="preserve">Aplicação </w:t>
            </w:r>
            <w:r w:rsidR="004A3B15">
              <w:t xml:space="preserve">e desenvolvimento </w:t>
            </w:r>
            <w:r w:rsidR="009B25B2">
              <w:t>de m</w:t>
            </w:r>
            <w:r w:rsidR="005406D0" w:rsidRPr="005406D0">
              <w:t>étodos de Processamento Digital de Imagens</w:t>
            </w:r>
            <w:r w:rsidR="00663F22">
              <w:t xml:space="preserve"> e Aprendizagem de Máquina</w:t>
            </w:r>
            <w:r w:rsidR="005406D0" w:rsidRPr="005406D0">
              <w:t xml:space="preserve"> </w:t>
            </w:r>
            <w:r w:rsidR="00047E93">
              <w:t xml:space="preserve">para </w:t>
            </w:r>
            <w:r w:rsidR="00C244F3">
              <w:t>verificação da integridade</w:t>
            </w:r>
            <w:r w:rsidR="008121B8">
              <w:t xml:space="preserve"> </w:t>
            </w:r>
            <w:r w:rsidR="00C244F3">
              <w:t>de</w:t>
            </w:r>
            <w:r w:rsidR="008121B8">
              <w:t xml:space="preserve"> documentos</w:t>
            </w:r>
            <w:r w:rsidR="005406D0" w:rsidRPr="005406D0">
              <w:t xml:space="preserve"> </w:t>
            </w:r>
            <w:r w:rsidR="00C32277">
              <w:t>digitalizados</w:t>
            </w:r>
          </w:p>
        </w:tc>
      </w:tr>
      <w:tr w:rsidR="00DC4AE6" w:rsidRPr="00AF6151" w14:paraId="590F71D4" w14:textId="77777777" w:rsidTr="00A84177">
        <w:trPr>
          <w:trHeight w:val="320"/>
        </w:trPr>
        <w:tc>
          <w:tcPr>
            <w:tcW w:w="10915" w:type="dxa"/>
          </w:tcPr>
          <w:p w14:paraId="416BA115" w14:textId="77777777" w:rsidR="00DC4AE6" w:rsidRPr="0075473D" w:rsidRDefault="00DC4AE6" w:rsidP="00A84177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>
              <w:rPr>
                <w:b/>
              </w:rPr>
              <w:t>Byron Leite Dantas Bezerra</w:t>
            </w:r>
            <w:r w:rsidRPr="00E32906">
              <w:rPr>
                <w:b/>
              </w:rPr>
              <w:t xml:space="preserve"> (</w:t>
            </w:r>
            <w:hyperlink r:id="rId11" w:history="1">
              <w:r w:rsidRPr="00320E5B">
                <w:rPr>
                  <w:rStyle w:val="Hyperlink"/>
                  <w:b/>
                </w:rPr>
                <w:t>byronleite@ecomp.poli.br</w:t>
              </w:r>
            </w:hyperlink>
            <w:r w:rsidRPr="00E32906">
              <w:rPr>
                <w:b/>
              </w:rPr>
              <w:t>)</w:t>
            </w:r>
            <w:r>
              <w:rPr>
                <w:b/>
              </w:rPr>
              <w:t xml:space="preserve"> </w:t>
            </w:r>
          </w:p>
        </w:tc>
      </w:tr>
      <w:tr w:rsidR="008951B1" w:rsidRPr="00AF6151" w14:paraId="40D88404" w14:textId="77777777" w:rsidTr="0065123C">
        <w:trPr>
          <w:trHeight w:val="320"/>
        </w:trPr>
        <w:tc>
          <w:tcPr>
            <w:tcW w:w="10915" w:type="dxa"/>
          </w:tcPr>
          <w:p w14:paraId="53641077" w14:textId="494A650D" w:rsidR="008951B1" w:rsidRPr="0075473D" w:rsidRDefault="00DC4AE6" w:rsidP="00DC4AE6">
            <w:pPr>
              <w:rPr>
                <w:b/>
              </w:rPr>
            </w:pPr>
            <w:r>
              <w:rPr>
                <w:b/>
              </w:rPr>
              <w:t>Coo</w:t>
            </w:r>
            <w:r w:rsidR="008951B1" w:rsidRPr="00E32906">
              <w:rPr>
                <w:b/>
              </w:rPr>
              <w:t xml:space="preserve">rientador – </w:t>
            </w:r>
            <w:r>
              <w:rPr>
                <w:b/>
              </w:rPr>
              <w:t>Cleber Zanchettin</w:t>
            </w:r>
            <w:r w:rsidR="008951B1" w:rsidRPr="00E32906">
              <w:rPr>
                <w:b/>
              </w:rPr>
              <w:t xml:space="preserve"> (</w:t>
            </w:r>
            <w:hyperlink r:id="rId12" w:history="1">
              <w:r w:rsidR="005446F2" w:rsidRPr="00286028">
                <w:rPr>
                  <w:rStyle w:val="Hyperlink"/>
                  <w:b/>
                </w:rPr>
                <w:t>cz@cin.ufpe.br)</w:t>
              </w:r>
            </w:hyperlink>
            <w:r w:rsidR="008951B1">
              <w:rPr>
                <w:b/>
              </w:rPr>
              <w:t xml:space="preserve"> </w:t>
            </w:r>
          </w:p>
        </w:tc>
      </w:tr>
      <w:tr w:rsidR="00F51190" w:rsidRPr="005D5C32" w14:paraId="74B19475" w14:textId="77777777" w:rsidTr="00282861">
        <w:tc>
          <w:tcPr>
            <w:tcW w:w="10915" w:type="dxa"/>
          </w:tcPr>
          <w:p w14:paraId="38D9B99F" w14:textId="77777777" w:rsidR="00F51190" w:rsidRPr="00E32906" w:rsidRDefault="00F51190" w:rsidP="00466592">
            <w:pPr>
              <w:pStyle w:val="Ttulo1"/>
            </w:pPr>
            <w:r w:rsidRPr="00E32906">
              <w:t>Descrição</w:t>
            </w:r>
          </w:p>
          <w:p w14:paraId="13B2C8FA" w14:textId="7495584C" w:rsidR="00723373" w:rsidRPr="00FE5BBE" w:rsidRDefault="00C32277" w:rsidP="00723373">
            <w:pPr>
              <w:jc w:val="both"/>
              <w:rPr>
                <w:sz w:val="22"/>
              </w:rPr>
            </w:pPr>
            <w:r w:rsidRPr="00C32277">
              <w:rPr>
                <w:sz w:val="22"/>
              </w:rPr>
              <w:t>As grandes empresas e os governos estão enxergando no mundo digital a possibilidade de reduzir os custos de suas operações e, mais do que isso, lucrar com o lançamento de novas tendências. A eliminação do papel nas organizações vem ao encontro das necessidades atuais da sociedade, que percebem no papel um empecilho para o desenvolvimento e um custo desnecessário quando mal utilizado. A digitalização de documentos nesse cenário está alinhada com as necessidades de empresas e pessoas, proporcionando uma forma mais limpa e sustentável de atuação das organizações, e o acesso imediato às informações.</w:t>
            </w:r>
            <w:r w:rsidR="00C244F3">
              <w:rPr>
                <w:sz w:val="22"/>
              </w:rPr>
              <w:t xml:space="preserve"> </w:t>
            </w:r>
          </w:p>
          <w:p w14:paraId="4E550AA0" w14:textId="5FCA8F23" w:rsidR="00C244F3" w:rsidRDefault="00C244F3" w:rsidP="00723373">
            <w:pPr>
              <w:ind w:firstLine="567"/>
              <w:jc w:val="both"/>
              <w:rPr>
                <w:sz w:val="22"/>
              </w:rPr>
            </w:pPr>
            <w:r>
              <w:rPr>
                <w:sz w:val="22"/>
              </w:rPr>
              <w:t>A</w:t>
            </w:r>
            <w:r w:rsidRPr="00C244F3">
              <w:rPr>
                <w:sz w:val="22"/>
              </w:rPr>
              <w:t xml:space="preserve"> adoção do documento digitalizado está obtendo suporte tecnológico e legal</w:t>
            </w:r>
            <w:r>
              <w:rPr>
                <w:sz w:val="22"/>
              </w:rPr>
              <w:t xml:space="preserve">, como se vê a partir da </w:t>
            </w:r>
            <w:r w:rsidR="00C32277">
              <w:rPr>
                <w:sz w:val="22"/>
              </w:rPr>
              <w:t>Resoluç</w:t>
            </w:r>
            <w:r>
              <w:rPr>
                <w:sz w:val="22"/>
              </w:rPr>
              <w:t>ão N</w:t>
            </w:r>
            <w:r w:rsidRPr="00C32277">
              <w:rPr>
                <w:sz w:val="22"/>
                <w:vertAlign w:val="superscript"/>
              </w:rPr>
              <w:t>o</w:t>
            </w:r>
            <w:r w:rsidR="00C32277">
              <w:rPr>
                <w:sz w:val="22"/>
              </w:rPr>
              <w:t xml:space="preserve"> 4.474 do Banco Central de 31 de març</w:t>
            </w:r>
            <w:r w:rsidR="00C32277" w:rsidRPr="00C244F3">
              <w:rPr>
                <w:sz w:val="22"/>
              </w:rPr>
              <w:t>o de</w:t>
            </w:r>
            <w:r w:rsidRPr="00C244F3">
              <w:rPr>
                <w:sz w:val="22"/>
              </w:rPr>
              <w:t xml:space="preserve"> 2016. Porém, em alguns casos, a eliminação do documento original pode aumentar a incidência de fraudes e têm preocupado órgãos públicos e privados. Os documentos de identificação pessoal</w:t>
            </w:r>
            <w:r w:rsidR="00C32277">
              <w:rPr>
                <w:sz w:val="22"/>
              </w:rPr>
              <w:t xml:space="preserve"> e os cheques bancários</w:t>
            </w:r>
            <w:r w:rsidRPr="00C244F3">
              <w:rPr>
                <w:sz w:val="22"/>
              </w:rPr>
              <w:t xml:space="preserve"> são atualmente os principais focos de atuação dos fraudadores e o setor financeiro é um dos mais afetados por esse tipo de fraudes</w:t>
            </w:r>
            <w:r w:rsidR="00DC4AE6">
              <w:rPr>
                <w:sz w:val="22"/>
              </w:rPr>
              <w:t xml:space="preserve"> [1]</w:t>
            </w:r>
            <w:r w:rsidRPr="00C244F3">
              <w:rPr>
                <w:sz w:val="22"/>
              </w:rPr>
              <w:t>.</w:t>
            </w:r>
          </w:p>
          <w:p w14:paraId="68ECB901" w14:textId="179961F2" w:rsidR="009B25B2" w:rsidRPr="00DB1D37" w:rsidRDefault="00C32277" w:rsidP="00723373">
            <w:pPr>
              <w:ind w:firstLine="567"/>
              <w:jc w:val="both"/>
              <w:rPr>
                <w:sz w:val="22"/>
                <w:szCs w:val="22"/>
              </w:rPr>
            </w:pPr>
            <w:r w:rsidRPr="00C32277">
              <w:rPr>
                <w:sz w:val="22"/>
                <w:szCs w:val="22"/>
              </w:rPr>
              <w:t xml:space="preserve">Dentre os pontos a serem considerados </w:t>
            </w:r>
            <w:r w:rsidR="00DB1D37">
              <w:rPr>
                <w:sz w:val="22"/>
                <w:szCs w:val="22"/>
              </w:rPr>
              <w:t>em um sistema de verificação da integridade de um documento digitalizado e prevenção a fraudes</w:t>
            </w:r>
            <w:r w:rsidR="00DC4AE6">
              <w:rPr>
                <w:sz w:val="22"/>
                <w:szCs w:val="22"/>
              </w:rPr>
              <w:t>,</w:t>
            </w:r>
            <w:r w:rsidR="00DB1D37">
              <w:rPr>
                <w:sz w:val="22"/>
                <w:szCs w:val="22"/>
              </w:rPr>
              <w:t xml:space="preserve"> </w:t>
            </w:r>
            <w:r w:rsidRPr="00C32277">
              <w:rPr>
                <w:sz w:val="22"/>
                <w:szCs w:val="22"/>
              </w:rPr>
              <w:t xml:space="preserve">podem ser </w:t>
            </w:r>
            <w:r w:rsidRPr="00DB1D37">
              <w:rPr>
                <w:sz w:val="22"/>
                <w:szCs w:val="22"/>
              </w:rPr>
              <w:t>destacados: 1) análise de tinta da caneta de preenchimento do documento; 2) análise da fonte da letra utilizada nos documentos impressos (comparando com padrões de referência); 3) regras de validação com diferentes fontes de informação (datas, padrões de preenchimento, padrões temporais, perfurações, assinatura dos responsáveis técnicos, etc); 4) identificação de possíveis manipulações na imagem usando técnicas de processamento de imagem; 5) analise do padrão de escrita do autor do documento; 6) reconhecimento da face do titular do documento; 7) estimativa da idade com base na foto do documento (e comparar com a data de emissão do documento); e 8) verificação de assinatura e identificação do autor (subsidiado com uma</w:t>
            </w:r>
            <w:r w:rsidR="00DB1D37">
              <w:rPr>
                <w:sz w:val="22"/>
                <w:szCs w:val="22"/>
              </w:rPr>
              <w:t xml:space="preserve"> base de imagens de referência)</w:t>
            </w:r>
            <w:r w:rsidR="009B25B2" w:rsidRPr="00DB1D37">
              <w:rPr>
                <w:sz w:val="22"/>
                <w:szCs w:val="22"/>
              </w:rPr>
              <w:t xml:space="preserve">. </w:t>
            </w:r>
          </w:p>
          <w:p w14:paraId="24FC0BCE" w14:textId="78E22B05" w:rsidR="008F0E78" w:rsidRDefault="00DB1D37" w:rsidP="008F0E78">
            <w:pPr>
              <w:ind w:firstLine="567"/>
              <w:jc w:val="both"/>
              <w:rPr>
                <w:sz w:val="22"/>
              </w:rPr>
            </w:pPr>
            <w:r w:rsidRPr="00DB1D37">
              <w:rPr>
                <w:sz w:val="22"/>
              </w:rPr>
              <w:t>Muitas destas características j</w:t>
            </w:r>
            <w:r w:rsidR="008F0E78">
              <w:rPr>
                <w:sz w:val="22"/>
              </w:rPr>
              <w:t>á foram abordadas pela A</w:t>
            </w:r>
            <w:r>
              <w:rPr>
                <w:sz w:val="22"/>
              </w:rPr>
              <w:t>cademia</w:t>
            </w:r>
            <w:r w:rsidR="008F0E78">
              <w:rPr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r w:rsidR="008F0E78">
              <w:rPr>
                <w:sz w:val="22"/>
              </w:rPr>
              <w:t xml:space="preserve">mas normalmente </w:t>
            </w:r>
            <w:r>
              <w:rPr>
                <w:sz w:val="22"/>
              </w:rPr>
              <w:t>de maneira isolada</w:t>
            </w:r>
            <w:r w:rsidR="00941E36">
              <w:rPr>
                <w:sz w:val="22"/>
              </w:rPr>
              <w:t xml:space="preserve"> [</w:t>
            </w:r>
            <w:r w:rsidR="00DC4AE6">
              <w:rPr>
                <w:sz w:val="22"/>
              </w:rPr>
              <w:t>2,3,4,5,6</w:t>
            </w:r>
            <w:r w:rsidR="00941E36">
              <w:rPr>
                <w:sz w:val="22"/>
              </w:rPr>
              <w:t>]</w:t>
            </w:r>
            <w:r>
              <w:rPr>
                <w:sz w:val="22"/>
              </w:rPr>
              <w:t xml:space="preserve">. </w:t>
            </w:r>
            <w:r w:rsidRPr="00DB1D37">
              <w:rPr>
                <w:sz w:val="22"/>
              </w:rPr>
              <w:t>Este projeto pretende investigar uma estratégia multimodal, combinando diferentes tecnologias para detecção de fraudes e verificação da integridade de documentos de i</w:t>
            </w:r>
            <w:r>
              <w:rPr>
                <w:sz w:val="22"/>
              </w:rPr>
              <w:t>dentificação digitalizados</w:t>
            </w:r>
            <w:r w:rsidR="00D32AF4" w:rsidRPr="00FE5BBE">
              <w:rPr>
                <w:sz w:val="22"/>
              </w:rPr>
              <w:t xml:space="preserve">. </w:t>
            </w:r>
            <w:r w:rsidR="008F0E78">
              <w:rPr>
                <w:sz w:val="22"/>
              </w:rPr>
              <w:t>Para isso, o</w:t>
            </w:r>
            <w:r w:rsidR="008F0E78" w:rsidRPr="008F0E78">
              <w:rPr>
                <w:sz w:val="22"/>
              </w:rPr>
              <w:t xml:space="preserve"> projeto envolve o estudo de algoritmos existentes, a sua adaptação, e a criação de novos algoritmos por meio da colaboração </w:t>
            </w:r>
            <w:r w:rsidR="008F0E78">
              <w:rPr>
                <w:sz w:val="22"/>
              </w:rPr>
              <w:t>com o setor privado, que fornecerá bases de imagens e regras de fraude para experimentação dos algoritmos desenvolvidos</w:t>
            </w:r>
            <w:r w:rsidR="00D32AF4" w:rsidRPr="00FE5BBE">
              <w:rPr>
                <w:sz w:val="22"/>
              </w:rPr>
              <w:t xml:space="preserve">. </w:t>
            </w:r>
          </w:p>
          <w:p w14:paraId="78091195" w14:textId="187B230F" w:rsidR="00D32AF4" w:rsidRPr="00FE5BBE" w:rsidRDefault="00D32AF4" w:rsidP="008F0E78">
            <w:pPr>
              <w:ind w:firstLine="567"/>
              <w:jc w:val="both"/>
              <w:rPr>
                <w:sz w:val="22"/>
              </w:rPr>
            </w:pPr>
            <w:r w:rsidRPr="00FE5BBE">
              <w:rPr>
                <w:sz w:val="22"/>
              </w:rPr>
              <w:t>A</w:t>
            </w:r>
            <w:r w:rsidR="00723373" w:rsidRPr="00FE5BBE">
              <w:rPr>
                <w:sz w:val="22"/>
              </w:rPr>
              <w:t xml:space="preserve"> </w:t>
            </w:r>
            <w:r w:rsidR="00C867CB" w:rsidRPr="00FE5BBE">
              <w:rPr>
                <w:sz w:val="22"/>
              </w:rPr>
              <w:t xml:space="preserve">proposta </w:t>
            </w:r>
            <w:r w:rsidR="00F86474" w:rsidRPr="00FE5BBE">
              <w:rPr>
                <w:sz w:val="22"/>
              </w:rPr>
              <w:t>está relacionada a</w:t>
            </w:r>
            <w:r w:rsidR="008F0E78">
              <w:rPr>
                <w:sz w:val="22"/>
              </w:rPr>
              <w:t>o projeto</w:t>
            </w:r>
            <w:r w:rsidR="00F86474" w:rsidRPr="00FE5BBE">
              <w:rPr>
                <w:sz w:val="22"/>
              </w:rPr>
              <w:t xml:space="preserve"> “</w:t>
            </w:r>
            <w:r w:rsidR="00F86474" w:rsidRPr="00FE5BBE">
              <w:rPr>
                <w:b/>
                <w:i/>
                <w:sz w:val="22"/>
              </w:rPr>
              <w:t>Soluções de Reconhecimento de Escrita e Processamento de Imagens para BPO de Documentos</w:t>
            </w:r>
            <w:r w:rsidR="00F86474" w:rsidRPr="00FE5BBE">
              <w:rPr>
                <w:sz w:val="22"/>
              </w:rPr>
              <w:t xml:space="preserve">”, </w:t>
            </w:r>
            <w:r w:rsidR="008F0E78">
              <w:rPr>
                <w:sz w:val="22"/>
              </w:rPr>
              <w:t>fomentado</w:t>
            </w:r>
            <w:r w:rsidR="00F86474" w:rsidRPr="00FE5BBE">
              <w:rPr>
                <w:sz w:val="22"/>
              </w:rPr>
              <w:t xml:space="preserve"> </w:t>
            </w:r>
            <w:r w:rsidR="008F0E78">
              <w:rPr>
                <w:sz w:val="22"/>
              </w:rPr>
              <w:t xml:space="preserve">pelo CNPQ a partir </w:t>
            </w:r>
            <w:r w:rsidR="00F86474" w:rsidRPr="00FE5BBE">
              <w:rPr>
                <w:sz w:val="22"/>
              </w:rPr>
              <w:t>da Bolsa de Produtividade em Desenvolvimento Tecnológico e Industri</w:t>
            </w:r>
            <w:r w:rsidR="008F0E78">
              <w:rPr>
                <w:sz w:val="22"/>
              </w:rPr>
              <w:t>al (DTI) deste orientador de mestrado, bem como do projeto “</w:t>
            </w:r>
            <w:r w:rsidR="009D0DF5" w:rsidRPr="009D0DF5">
              <w:rPr>
                <w:b/>
                <w:i/>
                <w:sz w:val="22"/>
              </w:rPr>
              <w:t>Estratégia multimodal para detecção de fraudes e verificação da integridade de documentos de identificação digitalizados</w:t>
            </w:r>
            <w:r w:rsidR="008F0E78">
              <w:rPr>
                <w:sz w:val="22"/>
              </w:rPr>
              <w:t>” também fomentado pelo CNPQ a partir da Bolsa DTI do coorientador deste mestrado.</w:t>
            </w:r>
          </w:p>
          <w:p w14:paraId="204D3924" w14:textId="77777777" w:rsidR="00404A82" w:rsidRDefault="0031032C" w:rsidP="005D5C32">
            <w:pPr>
              <w:ind w:firstLine="567"/>
              <w:jc w:val="both"/>
              <w:rPr>
                <w:sz w:val="22"/>
              </w:rPr>
            </w:pPr>
            <w:r w:rsidRPr="00FE5BBE">
              <w:rPr>
                <w:sz w:val="22"/>
              </w:rPr>
              <w:t xml:space="preserve">Pesquisas desenvolvidas </w:t>
            </w:r>
            <w:r w:rsidR="00006DD2" w:rsidRPr="00FE5BBE">
              <w:rPr>
                <w:sz w:val="22"/>
              </w:rPr>
              <w:t>nos projetos anteriores</w:t>
            </w:r>
            <w:r w:rsidR="00D32AF4" w:rsidRPr="00FE5BBE">
              <w:rPr>
                <w:sz w:val="22"/>
              </w:rPr>
              <w:t>, a colaboração com a</w:t>
            </w:r>
            <w:r w:rsidRPr="00FE5BBE">
              <w:rPr>
                <w:sz w:val="22"/>
              </w:rPr>
              <w:t xml:space="preserve"> iniciativa privada</w:t>
            </w:r>
            <w:r w:rsidR="003B7DE6" w:rsidRPr="00FE5BBE">
              <w:rPr>
                <w:sz w:val="22"/>
              </w:rPr>
              <w:t xml:space="preserve"> (</w:t>
            </w:r>
            <w:r w:rsidR="003B7DE6" w:rsidRPr="00FE5BBE">
              <w:rPr>
                <w:i/>
                <w:sz w:val="22"/>
              </w:rPr>
              <w:t>Document Solutions</w:t>
            </w:r>
            <w:r w:rsidR="003B7DE6" w:rsidRPr="00FE5BBE">
              <w:rPr>
                <w:sz w:val="22"/>
              </w:rPr>
              <w:t>)</w:t>
            </w:r>
            <w:r w:rsidRPr="00FE5BBE">
              <w:rPr>
                <w:sz w:val="22"/>
              </w:rPr>
              <w:t xml:space="preserve">, </w:t>
            </w:r>
            <w:r w:rsidR="00F064F1">
              <w:rPr>
                <w:sz w:val="22"/>
              </w:rPr>
              <w:t xml:space="preserve"> com o grupo</w:t>
            </w:r>
            <w:r w:rsidR="00D32AF4" w:rsidRPr="00FE5BBE">
              <w:rPr>
                <w:sz w:val="22"/>
              </w:rPr>
              <w:t xml:space="preserve"> de pesquisa “</w:t>
            </w:r>
            <w:r w:rsidR="00D32AF4" w:rsidRPr="00FE5BBE">
              <w:rPr>
                <w:i/>
                <w:sz w:val="22"/>
              </w:rPr>
              <w:t>Reconhecimento de Padrões</w:t>
            </w:r>
            <w:r w:rsidR="00D32AF4" w:rsidRPr="00FE5BBE">
              <w:rPr>
                <w:sz w:val="22"/>
              </w:rPr>
              <w:t>” (RPPDI) da Universidade de Pernambuco</w:t>
            </w:r>
            <w:r w:rsidR="005A354D">
              <w:rPr>
                <w:sz w:val="22"/>
              </w:rPr>
              <w:t xml:space="preserve"> </w:t>
            </w:r>
            <w:r w:rsidR="005A354D" w:rsidRPr="005A354D">
              <w:rPr>
                <w:sz w:val="22"/>
              </w:rPr>
              <w:t>e o Prof. Cleber Zanchettin da Universidade Federal de Pernambuco, darão o direcionamento adequado para o desenvolv</w:t>
            </w:r>
            <w:r w:rsidR="005A354D">
              <w:rPr>
                <w:sz w:val="22"/>
              </w:rPr>
              <w:t>imento deste projeto de mestrado</w:t>
            </w:r>
            <w:r w:rsidR="00D32AF4" w:rsidRPr="00FE5BBE">
              <w:rPr>
                <w:sz w:val="22"/>
              </w:rPr>
              <w:t>.</w:t>
            </w:r>
            <w:r w:rsidR="005F325A">
              <w:rPr>
                <w:sz w:val="22"/>
              </w:rPr>
              <w:t xml:space="preserve"> </w:t>
            </w:r>
          </w:p>
          <w:p w14:paraId="63EB8C3A" w14:textId="6C484005" w:rsidR="005D5C32" w:rsidRPr="00404A82" w:rsidRDefault="00404A82" w:rsidP="005D5C32">
            <w:pPr>
              <w:ind w:firstLine="567"/>
              <w:jc w:val="both"/>
              <w:rPr>
                <w:b/>
                <w:sz w:val="22"/>
              </w:rPr>
            </w:pPr>
            <w:r w:rsidRPr="00404A82">
              <w:rPr>
                <w:b/>
                <w:sz w:val="22"/>
              </w:rPr>
              <w:t>Neste projeto é</w:t>
            </w:r>
            <w:r w:rsidR="005F325A" w:rsidRPr="00404A82">
              <w:rPr>
                <w:b/>
                <w:sz w:val="22"/>
              </w:rPr>
              <w:t xml:space="preserve"> requerid</w:t>
            </w:r>
            <w:r w:rsidRPr="00404A82">
              <w:rPr>
                <w:b/>
                <w:sz w:val="22"/>
              </w:rPr>
              <w:t>a</w:t>
            </w:r>
            <w:r w:rsidR="005F325A" w:rsidRPr="00404A82">
              <w:rPr>
                <w:b/>
                <w:sz w:val="22"/>
              </w:rPr>
              <w:t xml:space="preserve"> a dedicação exclusiva do aluno, visto que </w:t>
            </w:r>
            <w:r w:rsidR="00544D48">
              <w:rPr>
                <w:b/>
                <w:sz w:val="22"/>
              </w:rPr>
              <w:t>há intenção</w:t>
            </w:r>
            <w:r w:rsidR="005F325A" w:rsidRPr="00404A82">
              <w:rPr>
                <w:b/>
                <w:sz w:val="22"/>
              </w:rPr>
              <w:t xml:space="preserve"> </w:t>
            </w:r>
            <w:r w:rsidR="00544D48">
              <w:rPr>
                <w:b/>
                <w:sz w:val="22"/>
              </w:rPr>
              <w:t xml:space="preserve">de implementação de </w:t>
            </w:r>
            <w:r w:rsidR="005F325A" w:rsidRPr="00404A82">
              <w:rPr>
                <w:b/>
                <w:sz w:val="22"/>
              </w:rPr>
              <w:t xml:space="preserve">uma bolsa de mestrado </w:t>
            </w:r>
            <w:r w:rsidRPr="00404A82">
              <w:rPr>
                <w:b/>
                <w:sz w:val="22"/>
              </w:rPr>
              <w:t xml:space="preserve">mediante parceria com a </w:t>
            </w:r>
            <w:r w:rsidRPr="00404A82">
              <w:rPr>
                <w:b/>
                <w:i/>
                <w:sz w:val="22"/>
              </w:rPr>
              <w:t>Document Solutions</w:t>
            </w:r>
            <w:r w:rsidR="00780EAA" w:rsidRPr="00404A82">
              <w:rPr>
                <w:b/>
                <w:sz w:val="22"/>
              </w:rPr>
              <w:t>.</w:t>
            </w:r>
          </w:p>
          <w:p w14:paraId="5E6F7392" w14:textId="77777777" w:rsidR="00F51190" w:rsidRPr="005D5C32" w:rsidRDefault="00F51190" w:rsidP="00466592">
            <w:pPr>
              <w:rPr>
                <w:sz w:val="12"/>
              </w:rPr>
            </w:pPr>
          </w:p>
        </w:tc>
      </w:tr>
      <w:tr w:rsidR="00F51190" w:rsidRPr="00CF1E7F" w14:paraId="0DA4691A" w14:textId="77777777" w:rsidTr="00282861">
        <w:tc>
          <w:tcPr>
            <w:tcW w:w="10915" w:type="dxa"/>
          </w:tcPr>
          <w:p w14:paraId="5B994656" w14:textId="77777777" w:rsidR="00F51190" w:rsidRPr="00404A82" w:rsidRDefault="00F51190" w:rsidP="00466592">
            <w:pPr>
              <w:rPr>
                <w:sz w:val="21"/>
                <w:szCs w:val="22"/>
              </w:rPr>
            </w:pPr>
            <w:r w:rsidRPr="00404A82">
              <w:rPr>
                <w:b/>
                <w:sz w:val="21"/>
                <w:szCs w:val="22"/>
              </w:rPr>
              <w:t>Referências Bibliográficas</w:t>
            </w:r>
          </w:p>
          <w:p w14:paraId="78C21E7A" w14:textId="09CB1349" w:rsidR="00941E36" w:rsidRPr="00404A82" w:rsidRDefault="00941E36" w:rsidP="00723373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2"/>
              </w:rPr>
            </w:pPr>
            <w:r w:rsidRPr="00404A82">
              <w:rPr>
                <w:sz w:val="20"/>
                <w:szCs w:val="22"/>
              </w:rPr>
              <w:t>Parodi, L., 2014. http://www.fraudes.org/, acessado em 30 de maio de 2017.</w:t>
            </w:r>
          </w:p>
          <w:p w14:paraId="222C3892" w14:textId="11DDEC9E" w:rsidR="006E686E" w:rsidRPr="00404A82" w:rsidRDefault="00941E36" w:rsidP="00723373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2"/>
                <w:lang w:val="en-US"/>
              </w:rPr>
            </w:pPr>
            <w:r w:rsidRPr="00404A82">
              <w:rPr>
                <w:sz w:val="20"/>
                <w:szCs w:val="22"/>
                <w:lang w:val="en-US"/>
              </w:rPr>
              <w:t>Han, H., Otto, C. &amp; Jain, A., 2013. Age estimation from face images: Human vs. machine performance. pp. 1-8.</w:t>
            </w:r>
          </w:p>
          <w:p w14:paraId="1582FF06" w14:textId="3A556B60" w:rsidR="00F51190" w:rsidRPr="00404A82" w:rsidRDefault="00941E36" w:rsidP="00723373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2"/>
                <w:lang w:val="en-US"/>
              </w:rPr>
            </w:pPr>
            <w:r w:rsidRPr="00404A82">
              <w:rPr>
                <w:sz w:val="20"/>
                <w:szCs w:val="22"/>
              </w:rPr>
              <w:t xml:space="preserve">Jafri, R. &amp; Arabnia, H. R., 2009. </w:t>
            </w:r>
            <w:r w:rsidRPr="00404A82">
              <w:rPr>
                <w:sz w:val="20"/>
                <w:szCs w:val="22"/>
                <w:lang w:val="en-US"/>
              </w:rPr>
              <w:t xml:space="preserve">A survey of face recognition techniques. </w:t>
            </w:r>
            <w:r w:rsidRPr="00404A82">
              <w:rPr>
                <w:sz w:val="20"/>
                <w:szCs w:val="22"/>
              </w:rPr>
              <w:t>Journal of Information Processing Systems, 5(2), p. 41–68</w:t>
            </w:r>
            <w:r w:rsidR="00F51190" w:rsidRPr="00404A82">
              <w:rPr>
                <w:sz w:val="20"/>
                <w:szCs w:val="22"/>
                <w:lang w:val="en-US"/>
              </w:rPr>
              <w:t>.</w:t>
            </w:r>
          </w:p>
          <w:p w14:paraId="69CA4E95" w14:textId="1318890F" w:rsidR="00E45C6F" w:rsidRPr="00404A82" w:rsidRDefault="00941E36" w:rsidP="00F51190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2"/>
                <w:lang w:val="en-US"/>
              </w:rPr>
            </w:pPr>
            <w:r w:rsidRPr="00404A82">
              <w:rPr>
                <w:sz w:val="20"/>
                <w:szCs w:val="22"/>
              </w:rPr>
              <w:t xml:space="preserve">Kalera, M. K., Srihari, S. &amp; XU, A., 2004. </w:t>
            </w:r>
            <w:r w:rsidRPr="00404A82">
              <w:rPr>
                <w:sz w:val="20"/>
                <w:szCs w:val="22"/>
                <w:lang w:val="en-US"/>
              </w:rPr>
              <w:t>Offline signature verification and identification using distance statistics. International Journal of Pattern Recognition and Artificial Intelligence, 18(7), pp. 1339-1360</w:t>
            </w:r>
            <w:r w:rsidR="00E45C6F" w:rsidRPr="00404A82">
              <w:rPr>
                <w:sz w:val="20"/>
                <w:szCs w:val="22"/>
                <w:lang w:val="en-US"/>
              </w:rPr>
              <w:t>.</w:t>
            </w:r>
          </w:p>
          <w:p w14:paraId="276E1725" w14:textId="77777777" w:rsidR="00D80627" w:rsidRPr="00404A82" w:rsidRDefault="00DC4AE6" w:rsidP="00E45C6F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2"/>
              </w:rPr>
            </w:pPr>
            <w:r w:rsidRPr="00404A82">
              <w:rPr>
                <w:sz w:val="20"/>
                <w:szCs w:val="22"/>
                <w:lang w:val="en-US"/>
              </w:rPr>
              <w:t xml:space="preserve">Said, H. E. S., Tan, T. N. &amp; Baker, K. D., 2000. Personal identification based on handwriting. </w:t>
            </w:r>
            <w:r w:rsidRPr="00404A82">
              <w:rPr>
                <w:sz w:val="20"/>
                <w:szCs w:val="22"/>
              </w:rPr>
              <w:t xml:space="preserve">Pattern Recognition, Volume 33, p. </w:t>
            </w:r>
            <w:r w:rsidRPr="00404A82">
              <w:rPr>
                <w:sz w:val="20"/>
                <w:szCs w:val="22"/>
              </w:rPr>
              <w:lastRenderedPageBreak/>
              <w:t>149–160.</w:t>
            </w:r>
          </w:p>
          <w:p w14:paraId="75104E9A" w14:textId="3487FB90" w:rsidR="00DC4AE6" w:rsidRPr="00583B78" w:rsidRDefault="00DC4AE6" w:rsidP="00E45C6F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</w:rPr>
            </w:pPr>
            <w:r w:rsidRPr="00404A82">
              <w:rPr>
                <w:sz w:val="20"/>
                <w:szCs w:val="22"/>
                <w:lang w:val="en-US"/>
              </w:rPr>
              <w:t xml:space="preserve">Zhu, Y., Tan, T. &amp; Wang, Y., 2001. Font recognition based on global texture analysis. </w:t>
            </w:r>
            <w:r w:rsidRPr="00404A82">
              <w:rPr>
                <w:sz w:val="20"/>
                <w:szCs w:val="22"/>
              </w:rPr>
              <w:t>IEEE Transactions on Pattern Analysis and Machine Intelligence, 23(10), pp. 1192-1200.</w:t>
            </w:r>
          </w:p>
        </w:tc>
      </w:tr>
    </w:tbl>
    <w:p w14:paraId="7760C75C" w14:textId="77777777" w:rsidR="00153A58" w:rsidRPr="00583B78" w:rsidRDefault="00153A58" w:rsidP="00461A98"/>
    <w:sectPr w:rsidR="00153A58" w:rsidRPr="00583B78" w:rsidSect="00461A9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CB384" w14:textId="77777777" w:rsidR="00285F9E" w:rsidRDefault="00285F9E" w:rsidP="00EB2BCB">
      <w:r>
        <w:separator/>
      </w:r>
    </w:p>
  </w:endnote>
  <w:endnote w:type="continuationSeparator" w:id="0">
    <w:p w14:paraId="43AFCA43" w14:textId="77777777" w:rsidR="00285F9E" w:rsidRDefault="00285F9E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76B0E" w14:textId="77777777" w:rsidR="001C651B" w:rsidRDefault="001C651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4FD57" w14:textId="77777777" w:rsidR="001C651B" w:rsidRDefault="001C651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51339" w14:textId="77777777" w:rsidR="001C651B" w:rsidRDefault="001C65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68A02" w14:textId="77777777" w:rsidR="00285F9E" w:rsidRDefault="00285F9E" w:rsidP="00EB2BCB">
      <w:r>
        <w:separator/>
      </w:r>
    </w:p>
  </w:footnote>
  <w:footnote w:type="continuationSeparator" w:id="0">
    <w:p w14:paraId="48B32FA3" w14:textId="77777777" w:rsidR="00285F9E" w:rsidRDefault="00285F9E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547BB" w14:textId="77777777" w:rsidR="001C651B" w:rsidRDefault="001C65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EE8509" w14:textId="68653C73" w:rsidR="00EB2BCB" w:rsidRPr="00153A58" w:rsidRDefault="00EB2BCB" w:rsidP="00EB2BCB">
    <w:pPr>
      <w:jc w:val="center"/>
      <w:rPr>
        <w:b/>
      </w:rPr>
    </w:pPr>
    <w:r>
      <w:rPr>
        <w:b/>
      </w:rPr>
      <w:t xml:space="preserve">Código: </w:t>
    </w:r>
    <w:r w:rsidR="001C651B" w:rsidRPr="001C651B">
      <w:rPr>
        <w:b/>
      </w:rPr>
      <w:t>PPGEC_MSC_2019_2_BLDB_01</w:t>
    </w:r>
    <w:bookmarkStart w:id="0" w:name="_GoBack"/>
    <w:bookmarkEnd w:id="0"/>
  </w:p>
  <w:p w14:paraId="01728683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8A5BF" w14:textId="77777777" w:rsidR="001C651B" w:rsidRDefault="001C65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087"/>
    <w:rsid w:val="00006DD2"/>
    <w:rsid w:val="00007CA0"/>
    <w:rsid w:val="00036ACF"/>
    <w:rsid w:val="00042467"/>
    <w:rsid w:val="00044E87"/>
    <w:rsid w:val="00046A0D"/>
    <w:rsid w:val="00047E93"/>
    <w:rsid w:val="00093886"/>
    <w:rsid w:val="000C3EAF"/>
    <w:rsid w:val="000C79F3"/>
    <w:rsid w:val="000D4EBC"/>
    <w:rsid w:val="000D6175"/>
    <w:rsid w:val="000D795B"/>
    <w:rsid w:val="000E18DA"/>
    <w:rsid w:val="000F065F"/>
    <w:rsid w:val="000F2D47"/>
    <w:rsid w:val="0010007F"/>
    <w:rsid w:val="00100FC1"/>
    <w:rsid w:val="00125181"/>
    <w:rsid w:val="0013418D"/>
    <w:rsid w:val="001351BA"/>
    <w:rsid w:val="0013655C"/>
    <w:rsid w:val="00153A58"/>
    <w:rsid w:val="00161369"/>
    <w:rsid w:val="00163E45"/>
    <w:rsid w:val="001708C6"/>
    <w:rsid w:val="00170E63"/>
    <w:rsid w:val="001924D3"/>
    <w:rsid w:val="001A512C"/>
    <w:rsid w:val="001C651B"/>
    <w:rsid w:val="001C6AB9"/>
    <w:rsid w:val="0021147D"/>
    <w:rsid w:val="00237912"/>
    <w:rsid w:val="00272D5C"/>
    <w:rsid w:val="00274E97"/>
    <w:rsid w:val="00282861"/>
    <w:rsid w:val="00285F9E"/>
    <w:rsid w:val="00293CDE"/>
    <w:rsid w:val="002B2BC9"/>
    <w:rsid w:val="002C5F1F"/>
    <w:rsid w:val="002C70E3"/>
    <w:rsid w:val="002F63D9"/>
    <w:rsid w:val="002F73EF"/>
    <w:rsid w:val="0031032C"/>
    <w:rsid w:val="003236F1"/>
    <w:rsid w:val="00340CE8"/>
    <w:rsid w:val="003613F4"/>
    <w:rsid w:val="00396D3A"/>
    <w:rsid w:val="003A5C4C"/>
    <w:rsid w:val="003A5E9C"/>
    <w:rsid w:val="003B7DE6"/>
    <w:rsid w:val="003D69E2"/>
    <w:rsid w:val="003F6E0E"/>
    <w:rsid w:val="004035E3"/>
    <w:rsid w:val="00404A82"/>
    <w:rsid w:val="00423022"/>
    <w:rsid w:val="00423931"/>
    <w:rsid w:val="004246CE"/>
    <w:rsid w:val="00461A98"/>
    <w:rsid w:val="00463087"/>
    <w:rsid w:val="004749B8"/>
    <w:rsid w:val="004800FD"/>
    <w:rsid w:val="004A3B15"/>
    <w:rsid w:val="004C601B"/>
    <w:rsid w:val="004D4267"/>
    <w:rsid w:val="004E6D64"/>
    <w:rsid w:val="00503A73"/>
    <w:rsid w:val="00521434"/>
    <w:rsid w:val="00526CA9"/>
    <w:rsid w:val="00533AF3"/>
    <w:rsid w:val="00537469"/>
    <w:rsid w:val="005406D0"/>
    <w:rsid w:val="00543ABF"/>
    <w:rsid w:val="005446F2"/>
    <w:rsid w:val="00544A43"/>
    <w:rsid w:val="00544D48"/>
    <w:rsid w:val="00546B9C"/>
    <w:rsid w:val="005525C1"/>
    <w:rsid w:val="00566770"/>
    <w:rsid w:val="00583B78"/>
    <w:rsid w:val="005A354D"/>
    <w:rsid w:val="005D5C32"/>
    <w:rsid w:val="005D5F59"/>
    <w:rsid w:val="005F325A"/>
    <w:rsid w:val="006056EE"/>
    <w:rsid w:val="00607953"/>
    <w:rsid w:val="006179D0"/>
    <w:rsid w:val="006308C8"/>
    <w:rsid w:val="006433D4"/>
    <w:rsid w:val="00656AC2"/>
    <w:rsid w:val="00663F22"/>
    <w:rsid w:val="0067597E"/>
    <w:rsid w:val="006A1034"/>
    <w:rsid w:val="006C28B9"/>
    <w:rsid w:val="006D2342"/>
    <w:rsid w:val="006E686E"/>
    <w:rsid w:val="00723373"/>
    <w:rsid w:val="0074256C"/>
    <w:rsid w:val="00746DD5"/>
    <w:rsid w:val="00752725"/>
    <w:rsid w:val="00774476"/>
    <w:rsid w:val="00777A85"/>
    <w:rsid w:val="00780EAA"/>
    <w:rsid w:val="00782B01"/>
    <w:rsid w:val="00794F25"/>
    <w:rsid w:val="007D3A83"/>
    <w:rsid w:val="007E5FDA"/>
    <w:rsid w:val="007F64BA"/>
    <w:rsid w:val="008121B8"/>
    <w:rsid w:val="00817E12"/>
    <w:rsid w:val="00863278"/>
    <w:rsid w:val="00875E05"/>
    <w:rsid w:val="00877D22"/>
    <w:rsid w:val="0089484E"/>
    <w:rsid w:val="008951B1"/>
    <w:rsid w:val="008B49B5"/>
    <w:rsid w:val="008D5C35"/>
    <w:rsid w:val="008E5CA6"/>
    <w:rsid w:val="008F0E78"/>
    <w:rsid w:val="008F0E89"/>
    <w:rsid w:val="00932198"/>
    <w:rsid w:val="009323E0"/>
    <w:rsid w:val="00940A42"/>
    <w:rsid w:val="00941E36"/>
    <w:rsid w:val="00987934"/>
    <w:rsid w:val="009A6204"/>
    <w:rsid w:val="009B25B2"/>
    <w:rsid w:val="009B5743"/>
    <w:rsid w:val="009D0DF5"/>
    <w:rsid w:val="009D3E4C"/>
    <w:rsid w:val="009F552C"/>
    <w:rsid w:val="00A24B9D"/>
    <w:rsid w:val="00A546D0"/>
    <w:rsid w:val="00A62785"/>
    <w:rsid w:val="00A74209"/>
    <w:rsid w:val="00AC092C"/>
    <w:rsid w:val="00AF2E3E"/>
    <w:rsid w:val="00AF6151"/>
    <w:rsid w:val="00B30D50"/>
    <w:rsid w:val="00B469B3"/>
    <w:rsid w:val="00B5439D"/>
    <w:rsid w:val="00B54B0A"/>
    <w:rsid w:val="00BC02B8"/>
    <w:rsid w:val="00BF5C7F"/>
    <w:rsid w:val="00C05EA8"/>
    <w:rsid w:val="00C244F3"/>
    <w:rsid w:val="00C32277"/>
    <w:rsid w:val="00C37243"/>
    <w:rsid w:val="00C67C5C"/>
    <w:rsid w:val="00C84CF4"/>
    <w:rsid w:val="00C867CB"/>
    <w:rsid w:val="00CA3FDA"/>
    <w:rsid w:val="00CA4D3B"/>
    <w:rsid w:val="00CB0DC0"/>
    <w:rsid w:val="00CF1E7F"/>
    <w:rsid w:val="00D07859"/>
    <w:rsid w:val="00D306AB"/>
    <w:rsid w:val="00D32AF4"/>
    <w:rsid w:val="00D32E46"/>
    <w:rsid w:val="00D34121"/>
    <w:rsid w:val="00D540D5"/>
    <w:rsid w:val="00D71D22"/>
    <w:rsid w:val="00D73DF7"/>
    <w:rsid w:val="00D80627"/>
    <w:rsid w:val="00D86A1D"/>
    <w:rsid w:val="00DB1D37"/>
    <w:rsid w:val="00DC0CE9"/>
    <w:rsid w:val="00DC4AE6"/>
    <w:rsid w:val="00DD395F"/>
    <w:rsid w:val="00E224EB"/>
    <w:rsid w:val="00E36B6B"/>
    <w:rsid w:val="00E42724"/>
    <w:rsid w:val="00E45C6F"/>
    <w:rsid w:val="00E65ADB"/>
    <w:rsid w:val="00E7517B"/>
    <w:rsid w:val="00E92FDF"/>
    <w:rsid w:val="00E96A34"/>
    <w:rsid w:val="00EB204C"/>
    <w:rsid w:val="00EB2BCB"/>
    <w:rsid w:val="00EE16B3"/>
    <w:rsid w:val="00F05192"/>
    <w:rsid w:val="00F064F1"/>
    <w:rsid w:val="00F51190"/>
    <w:rsid w:val="00F86474"/>
    <w:rsid w:val="00FC01FF"/>
    <w:rsid w:val="00FC7EF0"/>
    <w:rsid w:val="00FD3909"/>
    <w:rsid w:val="00FD74C8"/>
    <w:rsid w:val="00FE018D"/>
    <w:rsid w:val="00FE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4B4C167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z@cin.ufpe.br)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yronleite@ecomp.poli.b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5F5AE34-82F3-42AB-B093-CDF35E601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2</Pages>
  <Words>787</Words>
  <Characters>4250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5027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47</cp:revision>
  <cp:lastPrinted>2014-05-26T19:14:00Z</cp:lastPrinted>
  <dcterms:created xsi:type="dcterms:W3CDTF">2011-06-01T18:44:00Z</dcterms:created>
  <dcterms:modified xsi:type="dcterms:W3CDTF">2019-06-14T13:43:00Z</dcterms:modified>
</cp:coreProperties>
</file>